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C67E" w14:textId="77777777" w:rsidR="00FB656B" w:rsidRDefault="009A52A8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 w:rsidR="0072005A">
        <w:rPr>
          <w:rFonts w:ascii="Book Antiqua" w:hAnsi="Book Antiqua"/>
        </w:rPr>
        <w:t xml:space="preserve">                       </w:t>
      </w:r>
      <w:r w:rsidR="003829A1" w:rsidRPr="001C1B67">
        <w:rPr>
          <w:rFonts w:ascii="Book Antiqua" w:hAnsi="Book Antiqua"/>
          <w:b/>
        </w:rPr>
        <w:tab/>
        <w:t xml:space="preserve">     </w:t>
      </w:r>
      <w:r w:rsidR="00A34A73">
        <w:rPr>
          <w:rFonts w:ascii="Book Antiqua" w:hAnsi="Book Antiqua"/>
          <w:b/>
        </w:rPr>
        <w:tab/>
      </w:r>
    </w:p>
    <w:p w14:paraId="57110C6F" w14:textId="4E86F965" w:rsidR="00B5618E" w:rsidRPr="001C1B67" w:rsidRDefault="00FB656B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9A52A8" w:rsidRPr="001C1B67">
        <w:rPr>
          <w:rFonts w:ascii="Book Antiqua" w:hAnsi="Book Antiqua"/>
          <w:b/>
        </w:rPr>
        <w:t>… /… /</w:t>
      </w:r>
      <w:proofErr w:type="gramStart"/>
      <w:r w:rsidR="009A52A8" w:rsidRPr="001C1B67">
        <w:rPr>
          <w:rFonts w:ascii="Book Antiqua" w:hAnsi="Book Antiqua"/>
          <w:b/>
        </w:rPr>
        <w:t>20..</w:t>
      </w:r>
      <w:proofErr w:type="gramEnd"/>
      <w:r w:rsidR="009A52A8" w:rsidRPr="001C1B67">
        <w:rPr>
          <w:rFonts w:ascii="Book Antiqua" w:hAnsi="Book Antiqua"/>
          <w:b/>
        </w:rPr>
        <w:t xml:space="preserve">  </w:t>
      </w:r>
    </w:p>
    <w:p w14:paraId="4416EA25" w14:textId="77777777" w:rsidR="00B5618E" w:rsidRPr="003829A1" w:rsidRDefault="00EC3A55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40059F2D" w14:textId="77777777" w:rsidR="0034475F" w:rsidRDefault="005A1788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</w:pP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TO </w:t>
      </w:r>
      <w:r w:rsidR="0034475F" w:rsidRPr="0034475F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GRADUATE SCHOOL OF NATURAL AND APPLIED SCIENCES</w:t>
      </w:r>
    </w:p>
    <w:p w14:paraId="3E2175E4" w14:textId="1322FB0B" w:rsidR="00B5618E" w:rsidRPr="00E53D08" w:rsidRDefault="005A1788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D0D0D" w:themeColor="text1" w:themeTint="F2"/>
          <w:sz w:val="18"/>
          <w:szCs w:val="18"/>
          <w:lang w:val="en-GB"/>
        </w:rPr>
      </w:pPr>
      <w:bookmarkStart w:id="0" w:name="_GoBack"/>
      <w:bookmarkEnd w:id="0"/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ADMINISTRATION</w:t>
      </w:r>
    </w:p>
    <w:p w14:paraId="671C7B25" w14:textId="77777777" w:rsidR="00CE16C8" w:rsidRPr="00E53D08" w:rsidRDefault="003829A1" w:rsidP="00CE16C8">
      <w:pPr>
        <w:spacing w:after="0"/>
        <w:ind w:left="113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ab/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The advisor recommendation </w:t>
      </w:r>
      <w:r w:rsidR="001A0A29" w:rsidRPr="00E53D08">
        <w:rPr>
          <w:rFonts w:ascii="Book Antiqua" w:hAnsi="Book Antiqua"/>
          <w:sz w:val="18"/>
          <w:szCs w:val="18"/>
          <w:lang w:val="en-GB"/>
        </w:rPr>
        <w:t xml:space="preserve">request </w:t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for </w:t>
      </w:r>
      <w:r w:rsidR="00EC75E5" w:rsidRPr="00E53D08">
        <w:rPr>
          <w:rFonts w:ascii="Book Antiqua" w:hAnsi="Book Antiqua"/>
          <w:b/>
          <w:sz w:val="18"/>
          <w:szCs w:val="18"/>
          <w:lang w:val="en-GB"/>
        </w:rPr>
        <w:t>Doctorate</w:t>
      </w:r>
      <w:r w:rsidR="00255127"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1A0A29" w:rsidRPr="00E53D08">
        <w:rPr>
          <w:rFonts w:ascii="Book Antiqua" w:hAnsi="Book Antiqua"/>
          <w:b/>
          <w:sz w:val="18"/>
          <w:szCs w:val="18"/>
          <w:lang w:val="en-GB"/>
        </w:rPr>
        <w:t>Program S</w:t>
      </w:r>
      <w:r w:rsidR="00255127" w:rsidRPr="00E53D08">
        <w:rPr>
          <w:rFonts w:ascii="Book Antiqua" w:hAnsi="Book Antiqua"/>
          <w:b/>
          <w:sz w:val="18"/>
          <w:szCs w:val="18"/>
          <w:lang w:val="en-GB"/>
        </w:rPr>
        <w:t>tudent</w:t>
      </w:r>
      <w:r w:rsidR="00A34A73" w:rsidRPr="00E53D08">
        <w:rPr>
          <w:rFonts w:ascii="Book Antiqua" w:hAnsi="Book Antiqua"/>
          <w:sz w:val="18"/>
          <w:szCs w:val="18"/>
          <w:lang w:val="en-GB"/>
        </w:rPr>
        <w:t xml:space="preserve"> </w:t>
      </w:r>
      <w:r w:rsidR="00255127" w:rsidRPr="00E53D08">
        <w:rPr>
          <w:rFonts w:ascii="Book Antiqua" w:hAnsi="Book Antiqua"/>
          <w:sz w:val="18"/>
          <w:szCs w:val="18"/>
          <w:lang w:val="en-GB"/>
        </w:rPr>
        <w:t>……………</w:t>
      </w:r>
      <w:r w:rsidR="001A0A29" w:rsidRPr="00E53D08">
        <w:rPr>
          <w:rFonts w:ascii="Book Antiqua" w:hAnsi="Book Antiqua"/>
          <w:sz w:val="18"/>
          <w:szCs w:val="18"/>
          <w:lang w:val="en-GB"/>
        </w:rPr>
        <w:t>……………</w:t>
      </w:r>
      <w:r w:rsidR="00255127" w:rsidRPr="00E53D08">
        <w:rPr>
          <w:rFonts w:ascii="Book Antiqua" w:hAnsi="Book Antiqua"/>
          <w:sz w:val="18"/>
          <w:szCs w:val="18"/>
          <w:lang w:val="en-GB"/>
        </w:rPr>
        <w:t>………… ……………………… , whose information is stated below, is hereby submitted by ‘Department’s Academic Council’s Decision’</w:t>
      </w:r>
      <w:r w:rsidR="001A0A29" w:rsidRPr="00E53D08">
        <w:rPr>
          <w:rFonts w:ascii="Book Antiqua" w:hAnsi="Book Antiqua"/>
          <w:sz w:val="18"/>
          <w:szCs w:val="18"/>
          <w:lang w:val="en-GB"/>
        </w:rPr>
        <w:t>.</w:t>
      </w:r>
      <w:r w:rsidR="00CE16C8" w:rsidRPr="00E53D08">
        <w:rPr>
          <w:rFonts w:ascii="Book Antiqua" w:hAnsi="Book Antiqua"/>
          <w:sz w:val="18"/>
          <w:szCs w:val="18"/>
          <w:lang w:val="en-GB"/>
        </w:rPr>
        <w:t xml:space="preserve"> </w:t>
      </w:r>
    </w:p>
    <w:p w14:paraId="28FD978C" w14:textId="4AAD365F" w:rsidR="00255127" w:rsidRPr="00E53D08" w:rsidRDefault="00CE16C8" w:rsidP="00CE16C8">
      <w:pPr>
        <w:spacing w:after="0"/>
        <w:ind w:left="708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br/>
      </w:r>
      <w:r w:rsidR="00A014DC" w:rsidRPr="00E53D08">
        <w:rPr>
          <w:rFonts w:ascii="Book Antiqua" w:hAnsi="Book Antiqua"/>
          <w:sz w:val="18"/>
          <w:szCs w:val="18"/>
          <w:lang w:val="en-GB"/>
        </w:rPr>
        <w:t>For your information and</w:t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 necessary action.</w:t>
      </w:r>
    </w:p>
    <w:p w14:paraId="23ABA56F" w14:textId="79C91949" w:rsidR="00B5618E" w:rsidRPr="00E53D08" w:rsidRDefault="006673B0" w:rsidP="001C1B67">
      <w:pPr>
        <w:autoSpaceDE w:val="0"/>
        <w:autoSpaceDN w:val="0"/>
        <w:adjustRightInd w:val="0"/>
        <w:spacing w:after="0"/>
        <w:ind w:left="-426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Head of Department</w:t>
      </w:r>
    </w:p>
    <w:p w14:paraId="0AF6696C" w14:textId="261E4789" w:rsidR="00B5618E" w:rsidRPr="00E53D08" w:rsidRDefault="006673B0" w:rsidP="001C1B6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Title</w:t>
      </w:r>
      <w:r w:rsidR="00B5618E"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</w:t>
      </w:r>
      <w:r w:rsidR="0087337D"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- </w:t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Full Name</w:t>
      </w:r>
    </w:p>
    <w:p w14:paraId="0695F9F3" w14:textId="4890D5A8" w:rsidR="00EC75E5" w:rsidRPr="00E53D08" w:rsidRDefault="006673B0" w:rsidP="00CE16C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="00B5618E" w:rsidRPr="00E53D08">
        <w:rPr>
          <w:rFonts w:ascii="Book Antiqua" w:hAnsi="Book Antiqua"/>
          <w:b/>
          <w:bCs/>
          <w:sz w:val="18"/>
          <w:szCs w:val="18"/>
          <w:lang w:val="en-GB"/>
        </w:rPr>
        <w:t>(</w:t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Signature</w:t>
      </w:r>
      <w:r w:rsidR="00B5618E" w:rsidRPr="00E53D08">
        <w:rPr>
          <w:rFonts w:ascii="Book Antiqua" w:hAnsi="Book Antiqua"/>
          <w:b/>
          <w:bCs/>
          <w:sz w:val="18"/>
          <w:szCs w:val="18"/>
          <w:lang w:val="en-GB"/>
        </w:rPr>
        <w:t>)</w:t>
      </w:r>
    </w:p>
    <w:p w14:paraId="42A2A27D" w14:textId="07DA3DC5" w:rsidR="00B5618E" w:rsidRPr="00E53D08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  </w:t>
      </w:r>
      <w:r w:rsidR="006F2F91"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bCs/>
          <w:sz w:val="18"/>
          <w:szCs w:val="18"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2240"/>
        <w:gridCol w:w="4215"/>
        <w:gridCol w:w="1276"/>
        <w:gridCol w:w="1417"/>
      </w:tblGrid>
      <w:tr w:rsidR="00B5618E" w:rsidRPr="00E53D08" w14:paraId="49871DBB" w14:textId="77777777" w:rsidTr="00933B4D">
        <w:trPr>
          <w:trHeight w:val="607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406CA0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942072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ADAC06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AD50A0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Date</w:t>
            </w:r>
            <w:r w:rsidR="00B5618E"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FAD9ED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B5618E" w:rsidRPr="00E53D08" w14:paraId="5A2995F8" w14:textId="77777777" w:rsidTr="00933B4D">
        <w:trPr>
          <w:trHeight w:val="306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8C7775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CFAC41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1010E7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55F36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266AB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086B41DC" w14:textId="77777777" w:rsidR="00EC75E5" w:rsidRPr="00E53D08" w:rsidRDefault="00EC75E5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  <w:lang w:val="en-GB"/>
        </w:rPr>
      </w:pPr>
    </w:p>
    <w:p w14:paraId="15CA4494" w14:textId="5A806CFB" w:rsidR="00B5618E" w:rsidRPr="00E53D08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sz w:val="18"/>
          <w:szCs w:val="18"/>
          <w:lang w:val="en-GB"/>
        </w:rPr>
        <w:t xml:space="preserve">  </w:t>
      </w:r>
      <w:r w:rsidR="006F2F91"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sz w:val="18"/>
          <w:szCs w:val="18"/>
          <w:lang w:val="en-GB"/>
        </w:rPr>
        <w:t>RECOMMENDED ADVISOR</w:t>
      </w:r>
    </w:p>
    <w:tbl>
      <w:tblPr>
        <w:tblW w:w="1049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698"/>
        <w:gridCol w:w="2195"/>
        <w:gridCol w:w="718"/>
        <w:gridCol w:w="1134"/>
        <w:gridCol w:w="1134"/>
        <w:gridCol w:w="1852"/>
      </w:tblGrid>
      <w:tr w:rsidR="00FD2EE4" w:rsidRPr="00E53D08" w14:paraId="24C024B2" w14:textId="77777777" w:rsidTr="00504B5E">
        <w:trPr>
          <w:trHeight w:val="477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F65353E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5A953" w14:textId="20816750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Title </w:t>
            </w: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– </w:t>
            </w: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1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2D9A8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8E5B41" w14:textId="77777777" w:rsidR="00FD2EE4" w:rsidRPr="00E53D08" w:rsidRDefault="00FD2EE4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 of Students</w:t>
            </w:r>
          </w:p>
          <w:p w14:paraId="4B4F8C27" w14:textId="77777777" w:rsidR="00FD2EE4" w:rsidRPr="00E53D08" w:rsidRDefault="00FD2EE4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Advisor Works With</w:t>
            </w:r>
          </w:p>
        </w:tc>
        <w:tc>
          <w:tcPr>
            <w:tcW w:w="1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C08F35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APPROVED</w:t>
            </w:r>
          </w:p>
          <w:p w14:paraId="0742B255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FD2EE4" w:rsidRPr="00E53D08" w14:paraId="19DDEEF7" w14:textId="77777777" w:rsidTr="00504B5E">
        <w:trPr>
          <w:trHeight w:val="462"/>
        </w:trPr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9EEB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C94E1" w14:textId="08B84273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F8823C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A9136F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Non-thesis</w:t>
            </w:r>
          </w:p>
          <w:p w14:paraId="7F5B68C8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CFAA3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W/Thesis</w:t>
            </w:r>
          </w:p>
          <w:p w14:paraId="69C270B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6B5A92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Doctorate</w:t>
            </w:r>
          </w:p>
        </w:tc>
        <w:tc>
          <w:tcPr>
            <w:tcW w:w="1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7E8C6D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</w:tr>
      <w:tr w:rsidR="00FD2EE4" w:rsidRPr="00E53D08" w14:paraId="420AD62F" w14:textId="77777777" w:rsidTr="00504B5E">
        <w:trPr>
          <w:trHeight w:val="460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4DFED" w14:textId="7E31DB00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54A80" w14:textId="06A80AD9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A8095D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7BE7D0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78E4C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EDE524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C3BB2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FD2EE4" w:rsidRPr="00E53D08" w14:paraId="25354AD7" w14:textId="77777777" w:rsidTr="00504B5E">
        <w:trPr>
          <w:trHeight w:val="566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E5AC97" w14:textId="41D7D2C6" w:rsidR="00FD2EE4" w:rsidRPr="00E53D08" w:rsidRDefault="00A95520" w:rsidP="006F2F9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 xml:space="preserve">Secondary </w:t>
            </w:r>
            <w:r w:rsidR="00FD2EE4"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  <w:p w14:paraId="2C240E02" w14:textId="1D736F33" w:rsidR="00FD2EE4" w:rsidRPr="00E53D08" w:rsidRDefault="00FD2EE4" w:rsidP="006E30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(</w:t>
            </w:r>
            <w:r w:rsidR="006E3053"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If Applicable</w:t>
            </w: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3A29FB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69786C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3D92FD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3CBFE3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A4858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652D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64C505F0" w14:textId="592AC3EE" w:rsidR="005C61ED" w:rsidRPr="00E53D08" w:rsidRDefault="005C61ED" w:rsidP="00B5618E">
      <w:pPr>
        <w:rPr>
          <w:rFonts w:ascii="Book Antiqua" w:hAnsi="Book Antiqua"/>
          <w:sz w:val="18"/>
          <w:szCs w:val="18"/>
          <w:lang w:val="en-GB"/>
        </w:rPr>
      </w:pPr>
    </w:p>
    <w:tbl>
      <w:tblPr>
        <w:tblW w:w="1042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1275"/>
        <w:gridCol w:w="1068"/>
      </w:tblGrid>
      <w:tr w:rsidR="000C42BD" w:rsidRPr="00E53D08" w14:paraId="2C342EF6" w14:textId="77777777" w:rsidTr="00650EEB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9269CA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A0DFBC7" w14:textId="6D254C40" w:rsidR="000C42BD" w:rsidRPr="00E53D08" w:rsidRDefault="00CF57F0" w:rsidP="00EC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0C42BD"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11147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080C636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A57D6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573876D8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41AB7709" w14:textId="77777777" w:rsidTr="00650EEB">
        <w:trPr>
          <w:trHeight w:val="722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FBE6C1D" w14:textId="7FDF6143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2CB2F" w14:textId="37A336E9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3A9BFB7" w14:textId="3293CF6E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22C89B3" w14:textId="6B89759E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45CFD820" w14:textId="77777777" w:rsidTr="009F20F8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226EE9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SECONDARY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DC5B285" w14:textId="1F8EFF9E" w:rsidR="000C42BD" w:rsidRPr="00E53D08" w:rsidRDefault="00CF57F0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0C42BD"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17645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145E541D" w14:textId="2F22DA28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15601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1CD8E11" w14:textId="3CDD3762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60A9F283" w14:textId="77777777" w:rsidTr="000C42BD">
        <w:trPr>
          <w:trHeight w:val="350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7048D52" w14:textId="09EC1632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A379" w14:textId="411C30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72A4FF1" w14:textId="36D97D30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D49BB7A" w14:textId="50A4764D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A6BB1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68FA5BD2" w14:textId="77777777" w:rsidR="00B5618E" w:rsidRPr="00E53D08" w:rsidRDefault="00B5618E" w:rsidP="00EC75E5">
      <w:pPr>
        <w:spacing w:after="0" w:line="240" w:lineRule="auto"/>
        <w:ind w:left="-709"/>
        <w:rPr>
          <w:rFonts w:ascii="Book Antiqua" w:hAnsi="Book Antiqua"/>
          <w:b/>
          <w:sz w:val="18"/>
          <w:szCs w:val="18"/>
          <w:lang w:val="en-GB"/>
        </w:rPr>
      </w:pPr>
    </w:p>
    <w:p w14:paraId="67A179ED" w14:textId="77777777" w:rsidR="00DE0D36" w:rsidRPr="00E53D08" w:rsidRDefault="00EC75E5" w:rsidP="00CE16C8">
      <w:pPr>
        <w:spacing w:after="0" w:line="240" w:lineRule="auto"/>
        <w:ind w:left="284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 </w:t>
      </w:r>
      <w:r w:rsidR="00D6749A" w:rsidRPr="00E53D08">
        <w:rPr>
          <w:rFonts w:ascii="Book Antiqua" w:hAnsi="Book Antiqua"/>
          <w:b/>
          <w:sz w:val="18"/>
          <w:szCs w:val="18"/>
          <w:lang w:val="en-GB"/>
        </w:rPr>
        <w:t>A</w:t>
      </w:r>
      <w:r w:rsidR="00E257CC" w:rsidRPr="00E53D08">
        <w:rPr>
          <w:rFonts w:ascii="Book Antiqua" w:hAnsi="Book Antiqua"/>
          <w:b/>
          <w:sz w:val="18"/>
          <w:szCs w:val="18"/>
          <w:lang w:val="en-GB"/>
        </w:rPr>
        <w:t>ttachments</w:t>
      </w:r>
      <w:r w:rsidR="00B5618E" w:rsidRPr="00E53D08">
        <w:rPr>
          <w:rFonts w:ascii="Book Antiqua" w:hAnsi="Book Antiqua"/>
          <w:b/>
          <w:sz w:val="18"/>
          <w:szCs w:val="18"/>
          <w:lang w:val="en-GB"/>
        </w:rPr>
        <w:t xml:space="preserve">: </w:t>
      </w:r>
    </w:p>
    <w:p w14:paraId="38CF75DB" w14:textId="77777777" w:rsidR="00EC75E5" w:rsidRPr="00E53D08" w:rsidRDefault="00EC75E5" w:rsidP="00CE16C8">
      <w:pPr>
        <w:pStyle w:val="ListParagraph"/>
        <w:numPr>
          <w:ilvl w:val="0"/>
          <w:numId w:val="10"/>
        </w:numPr>
        <w:spacing w:after="0"/>
        <w:ind w:left="709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>Academic Council’s Decision</w:t>
      </w:r>
    </w:p>
    <w:p w14:paraId="4E149C5C" w14:textId="6D214695" w:rsidR="00D3260B" w:rsidRPr="00E53D08" w:rsidRDefault="00EC75E5" w:rsidP="00CE16C8">
      <w:pPr>
        <w:pStyle w:val="ListParagraph"/>
        <w:numPr>
          <w:ilvl w:val="0"/>
          <w:numId w:val="10"/>
        </w:numPr>
        <w:spacing w:after="0"/>
        <w:ind w:left="709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 xml:space="preserve">Grade Status Report </w:t>
      </w:r>
    </w:p>
    <w:p w14:paraId="7E4F4C46" w14:textId="77777777" w:rsidR="00A34A73" w:rsidRPr="00E53D08" w:rsidRDefault="00EC75E5" w:rsidP="000E69BC">
      <w:pPr>
        <w:spacing w:after="0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  </w:t>
      </w:r>
    </w:p>
    <w:p w14:paraId="790786D4" w14:textId="231A6B0A" w:rsidR="00CE16C8" w:rsidRPr="00E53D08" w:rsidRDefault="00D6749A" w:rsidP="00CE16C8">
      <w:pPr>
        <w:spacing w:after="0" w:line="240" w:lineRule="auto"/>
        <w:ind w:left="142"/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</w:pP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ACIBADEM MEHMET ALI AYDINLAR UNIVERSITY</w:t>
      </w:r>
      <w:r w:rsidR="003829A1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 </w:t>
      </w: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POSTGRADUATE EDUCATION AND TRAINING BY-LAW</w:t>
      </w:r>
      <w:r w:rsidR="00FB656B" w:rsidRPr="00E53D08"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  <w:t xml:space="preserve"> </w:t>
      </w:r>
      <w:r w:rsidR="00A12FD4" w:rsidRPr="00E53D08"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  <w:t>(01.29.2017/29963)</w:t>
      </w:r>
    </w:p>
    <w:p w14:paraId="47892165" w14:textId="77777777" w:rsidR="00CE16C8" w:rsidRPr="00E53D08" w:rsidRDefault="00CE16C8" w:rsidP="00CE16C8">
      <w:pPr>
        <w:spacing w:after="0" w:line="240" w:lineRule="auto"/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</w:pPr>
    </w:p>
    <w:p w14:paraId="23965C0B" w14:textId="7639D12C" w:rsidR="00977F0E" w:rsidRPr="00CE16C8" w:rsidRDefault="00FA6BB1" w:rsidP="00CE16C8">
      <w:pPr>
        <w:pStyle w:val="ListParagraph"/>
        <w:ind w:left="142"/>
        <w:jc w:val="both"/>
        <w:rPr>
          <w:rFonts w:ascii="Book Antiqua" w:hAnsi="Book Antiqua"/>
          <w:sz w:val="18"/>
          <w:szCs w:val="18"/>
        </w:rPr>
      </w:pPr>
      <w:hyperlink r:id="rId8" w:history="1">
        <w:r w:rsidR="00CE16C8" w:rsidRPr="00E53D08">
          <w:rPr>
            <w:rStyle w:val="Hyperlink"/>
            <w:rFonts w:ascii="Book Antiqua" w:hAnsi="Book Antiqua"/>
            <w:sz w:val="18"/>
            <w:szCs w:val="18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977F0E" w:rsidRPr="00CE16C8" w:rsidSect="001030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353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C77B" w14:textId="77777777" w:rsidR="00FA6BB1" w:rsidRDefault="00FA6BB1" w:rsidP="005E4938">
      <w:pPr>
        <w:spacing w:after="0" w:line="240" w:lineRule="auto"/>
      </w:pPr>
      <w:r>
        <w:separator/>
      </w:r>
    </w:p>
  </w:endnote>
  <w:endnote w:type="continuationSeparator" w:id="0">
    <w:p w14:paraId="130D6332" w14:textId="77777777" w:rsidR="00FA6BB1" w:rsidRDefault="00FA6BB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BF953" w14:textId="77777777" w:rsidR="001030D1" w:rsidRDefault="00FA6BB1" w:rsidP="001030D1">
    <w:pPr>
      <w:spacing w:after="0" w:line="240" w:lineRule="auto"/>
      <w:jc w:val="center"/>
    </w:pPr>
    <w:hyperlink r:id="rId1" w:history="1">
      <w:r w:rsidR="001030D1">
        <w:rPr>
          <w:rStyle w:val="Hyperlink"/>
        </w:rPr>
        <w:t>www.acibadem.edu.tr</w:t>
      </w:r>
    </w:hyperlink>
    <w:r w:rsidR="001030D1">
      <w:t xml:space="preserve"> </w:t>
    </w:r>
  </w:p>
  <w:p w14:paraId="6498A25E" w14:textId="01978E7C" w:rsidR="001030D1" w:rsidRDefault="001030D1" w:rsidP="001030D1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E01C1B">
      <w:t>(216) 500 43 74</w:t>
    </w:r>
    <w:r>
      <w:t xml:space="preserve"> </w:t>
    </w:r>
    <w:r>
      <w:rPr>
        <w:b/>
      </w:rPr>
      <w:tab/>
      <w:t xml:space="preserve">E-Mail: </w:t>
    </w:r>
    <w:r w:rsidR="00E01C1B">
      <w:t>f</w:t>
    </w:r>
    <w:r>
      <w:t>be@acibadem.edu.tr</w:t>
    </w:r>
  </w:p>
  <w:p w14:paraId="4E99D959" w14:textId="77777777" w:rsidR="00FA2AFC" w:rsidRPr="001030D1" w:rsidRDefault="00FA2AFC" w:rsidP="00103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C35D1" w14:textId="77777777" w:rsidR="00FA6BB1" w:rsidRDefault="00FA6BB1" w:rsidP="005E4938">
      <w:pPr>
        <w:spacing w:after="0" w:line="240" w:lineRule="auto"/>
      </w:pPr>
      <w:r>
        <w:separator/>
      </w:r>
    </w:p>
  </w:footnote>
  <w:footnote w:type="continuationSeparator" w:id="0">
    <w:p w14:paraId="6138626A" w14:textId="77777777" w:rsidR="00FA6BB1" w:rsidRDefault="00FA6BB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FAE1" w14:textId="77777777" w:rsidR="00FA2AFC" w:rsidRDefault="00FA6BB1">
    <w:pPr>
      <w:pStyle w:val="Header"/>
    </w:pPr>
    <w:r>
      <w:rPr>
        <w:noProof/>
        <w:lang w:eastAsia="tr-TR"/>
      </w:rPr>
      <w:pict w14:anchorId="6F782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B5A3" w14:textId="5D550B20" w:rsidR="00BB00F4" w:rsidRDefault="003829A1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52FACBE7" wp14:editId="3861CA5A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42950" cy="770255"/>
          <wp:effectExtent l="0" t="0" r="0" b="0"/>
          <wp:wrapSquare wrapText="bothSides"/>
          <wp:docPr id="1" name="Resim 1" descr="ACU_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CU_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0F4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6D04AC6D" w14:textId="77777777" w:rsidR="001F5BB8" w:rsidRDefault="001F5BB8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F5BB8">
      <w:rPr>
        <w:rFonts w:ascii="Book Antiqua" w:hAnsi="Book Antiqua"/>
        <w:b/>
        <w:color w:val="1F497D" w:themeColor="text2"/>
        <w:sz w:val="23"/>
        <w:szCs w:val="23"/>
      </w:rPr>
      <w:t>GRADUATE SCHOOL OF NATURAL AND APPLIED SCIENCES</w:t>
    </w:r>
  </w:p>
  <w:p w14:paraId="4BE868F2" w14:textId="2DDF5D22" w:rsidR="0072005A" w:rsidRDefault="00700AFB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DOCTORAL </w:t>
    </w:r>
    <w:r w:rsidR="00B71EBC">
      <w:rPr>
        <w:rFonts w:ascii="Book Antiqua" w:hAnsi="Book Antiqua"/>
        <w:b/>
        <w:color w:val="1F497D" w:themeColor="text2"/>
        <w:sz w:val="23"/>
        <w:szCs w:val="23"/>
      </w:rPr>
      <w:t>DISSERTATION</w:t>
    </w:r>
    <w:r w:rsidR="004921A5">
      <w:rPr>
        <w:rFonts w:ascii="Book Antiqua" w:hAnsi="Book Antiqua"/>
        <w:b/>
        <w:color w:val="1F497D" w:themeColor="text2"/>
        <w:sz w:val="23"/>
        <w:szCs w:val="23"/>
      </w:rPr>
      <w:t xml:space="preserve"> ADVISOR</w:t>
    </w:r>
    <w:r w:rsidR="00BB00F4">
      <w:rPr>
        <w:rFonts w:ascii="Book Antiqua" w:hAnsi="Book Antiqua"/>
        <w:b/>
        <w:color w:val="1F497D" w:themeColor="text2"/>
        <w:sz w:val="23"/>
        <w:szCs w:val="23"/>
      </w:rPr>
      <w:t xml:space="preserve"> APPOINTMENT FORM</w:t>
    </w:r>
    <w:r w:rsidR="009452BA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14:paraId="2103D684" w14:textId="2298C549" w:rsidR="005E4938" w:rsidRDefault="003D1007" w:rsidP="001C1B67">
    <w:pPr>
      <w:spacing w:after="0" w:line="240" w:lineRule="auto"/>
      <w:jc w:val="center"/>
    </w:pPr>
    <w:r>
      <w:rPr>
        <w:rFonts w:ascii="Book Antiqua" w:hAnsi="Book Antiqua"/>
        <w:b/>
        <w:color w:val="1F497D" w:themeColor="text2"/>
        <w:sz w:val="23"/>
        <w:szCs w:val="23"/>
      </w:rPr>
      <w:t>(</w:t>
    </w:r>
    <w:r w:rsidR="00B71EBC">
      <w:rPr>
        <w:rFonts w:ascii="Book Antiqua" w:hAnsi="Book Antiqua"/>
        <w:b/>
        <w:color w:val="1F497D" w:themeColor="text2"/>
        <w:sz w:val="23"/>
        <w:szCs w:val="23"/>
      </w:rPr>
      <w:t>DOCTORATE</w:t>
    </w:r>
    <w:r>
      <w:rPr>
        <w:rFonts w:ascii="Book Antiqua" w:hAnsi="Book Antiqua"/>
        <w:b/>
        <w:color w:val="1F497D" w:themeColor="text2"/>
        <w:sz w:val="23"/>
        <w:szCs w:val="23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91C" w14:textId="77777777" w:rsidR="00FA2AFC" w:rsidRDefault="00FA6BB1">
    <w:pPr>
      <w:pStyle w:val="Header"/>
    </w:pPr>
    <w:r>
      <w:rPr>
        <w:noProof/>
        <w:lang w:eastAsia="tr-TR"/>
      </w:rPr>
      <w:pict w14:anchorId="4CDFE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C40"/>
    <w:multiLevelType w:val="hybridMultilevel"/>
    <w:tmpl w:val="3D041D16"/>
    <w:lvl w:ilvl="0" w:tplc="CB9A7E1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253A0"/>
    <w:rsid w:val="00025E6C"/>
    <w:rsid w:val="00032D03"/>
    <w:rsid w:val="00033FEC"/>
    <w:rsid w:val="00040920"/>
    <w:rsid w:val="00056AD1"/>
    <w:rsid w:val="00056B5D"/>
    <w:rsid w:val="0005729E"/>
    <w:rsid w:val="00064398"/>
    <w:rsid w:val="00064B5A"/>
    <w:rsid w:val="0008141E"/>
    <w:rsid w:val="000A33B1"/>
    <w:rsid w:val="000A76B9"/>
    <w:rsid w:val="000B3CAE"/>
    <w:rsid w:val="000C1FBD"/>
    <w:rsid w:val="000C42BD"/>
    <w:rsid w:val="000D23F2"/>
    <w:rsid w:val="000E326C"/>
    <w:rsid w:val="000E36EC"/>
    <w:rsid w:val="000E69BC"/>
    <w:rsid w:val="000F4D03"/>
    <w:rsid w:val="001030D1"/>
    <w:rsid w:val="0012160E"/>
    <w:rsid w:val="00123B72"/>
    <w:rsid w:val="00127786"/>
    <w:rsid w:val="00133116"/>
    <w:rsid w:val="001470AD"/>
    <w:rsid w:val="00151502"/>
    <w:rsid w:val="001518AC"/>
    <w:rsid w:val="0017327F"/>
    <w:rsid w:val="0018396F"/>
    <w:rsid w:val="001A0A29"/>
    <w:rsid w:val="001A7FC0"/>
    <w:rsid w:val="001C1B67"/>
    <w:rsid w:val="001D457E"/>
    <w:rsid w:val="001E29BF"/>
    <w:rsid w:val="001E6F44"/>
    <w:rsid w:val="001F5BB8"/>
    <w:rsid w:val="00202D28"/>
    <w:rsid w:val="00206F35"/>
    <w:rsid w:val="002118A6"/>
    <w:rsid w:val="0021653C"/>
    <w:rsid w:val="00230F16"/>
    <w:rsid w:val="002541F5"/>
    <w:rsid w:val="00255127"/>
    <w:rsid w:val="00265DCB"/>
    <w:rsid w:val="002671EA"/>
    <w:rsid w:val="002726E3"/>
    <w:rsid w:val="002A129A"/>
    <w:rsid w:val="002C3E47"/>
    <w:rsid w:val="002D5614"/>
    <w:rsid w:val="002F46BE"/>
    <w:rsid w:val="003016EB"/>
    <w:rsid w:val="0030646A"/>
    <w:rsid w:val="0031712E"/>
    <w:rsid w:val="003321F4"/>
    <w:rsid w:val="0034475F"/>
    <w:rsid w:val="00360033"/>
    <w:rsid w:val="00381B55"/>
    <w:rsid w:val="003829A1"/>
    <w:rsid w:val="003A1097"/>
    <w:rsid w:val="003B5841"/>
    <w:rsid w:val="003D1007"/>
    <w:rsid w:val="003F7296"/>
    <w:rsid w:val="003F7753"/>
    <w:rsid w:val="004013B8"/>
    <w:rsid w:val="00401935"/>
    <w:rsid w:val="00404462"/>
    <w:rsid w:val="00416118"/>
    <w:rsid w:val="004312FC"/>
    <w:rsid w:val="00444899"/>
    <w:rsid w:val="00457BD9"/>
    <w:rsid w:val="00480726"/>
    <w:rsid w:val="004921A5"/>
    <w:rsid w:val="00496C98"/>
    <w:rsid w:val="004B6DAE"/>
    <w:rsid w:val="004C384C"/>
    <w:rsid w:val="004C4DC4"/>
    <w:rsid w:val="004C5825"/>
    <w:rsid w:val="004C6C2E"/>
    <w:rsid w:val="004F39AB"/>
    <w:rsid w:val="004F53BE"/>
    <w:rsid w:val="00501836"/>
    <w:rsid w:val="00504B5E"/>
    <w:rsid w:val="00514379"/>
    <w:rsid w:val="00525AE5"/>
    <w:rsid w:val="0052710F"/>
    <w:rsid w:val="00551659"/>
    <w:rsid w:val="00556534"/>
    <w:rsid w:val="00572BF3"/>
    <w:rsid w:val="00572D06"/>
    <w:rsid w:val="005866B5"/>
    <w:rsid w:val="005A16EB"/>
    <w:rsid w:val="005A1788"/>
    <w:rsid w:val="005C61ED"/>
    <w:rsid w:val="005D2240"/>
    <w:rsid w:val="005E4938"/>
    <w:rsid w:val="005F21F1"/>
    <w:rsid w:val="00601A64"/>
    <w:rsid w:val="0060704B"/>
    <w:rsid w:val="00614AAB"/>
    <w:rsid w:val="00617B40"/>
    <w:rsid w:val="006466B4"/>
    <w:rsid w:val="006656C6"/>
    <w:rsid w:val="006670C9"/>
    <w:rsid w:val="006673B0"/>
    <w:rsid w:val="00680D0A"/>
    <w:rsid w:val="00687A6B"/>
    <w:rsid w:val="006C323B"/>
    <w:rsid w:val="006C5FD2"/>
    <w:rsid w:val="006C674F"/>
    <w:rsid w:val="006E2EF5"/>
    <w:rsid w:val="006E3053"/>
    <w:rsid w:val="006F2F91"/>
    <w:rsid w:val="00700AFB"/>
    <w:rsid w:val="00703A3A"/>
    <w:rsid w:val="0072005A"/>
    <w:rsid w:val="00733245"/>
    <w:rsid w:val="00733939"/>
    <w:rsid w:val="007344EC"/>
    <w:rsid w:val="00743016"/>
    <w:rsid w:val="0074390B"/>
    <w:rsid w:val="007442EA"/>
    <w:rsid w:val="00764CE0"/>
    <w:rsid w:val="0076793C"/>
    <w:rsid w:val="007765C2"/>
    <w:rsid w:val="007942B1"/>
    <w:rsid w:val="007A44E6"/>
    <w:rsid w:val="007D406B"/>
    <w:rsid w:val="007E653D"/>
    <w:rsid w:val="007E7CBC"/>
    <w:rsid w:val="007F39EC"/>
    <w:rsid w:val="008439E0"/>
    <w:rsid w:val="0087337D"/>
    <w:rsid w:val="008757B9"/>
    <w:rsid w:val="00882F0D"/>
    <w:rsid w:val="00894A11"/>
    <w:rsid w:val="008A577A"/>
    <w:rsid w:val="008C2CC4"/>
    <w:rsid w:val="008D2876"/>
    <w:rsid w:val="008E3F4D"/>
    <w:rsid w:val="00922E72"/>
    <w:rsid w:val="00933B4D"/>
    <w:rsid w:val="009452BA"/>
    <w:rsid w:val="00951FD0"/>
    <w:rsid w:val="009602CA"/>
    <w:rsid w:val="00964128"/>
    <w:rsid w:val="00966977"/>
    <w:rsid w:val="009709D3"/>
    <w:rsid w:val="00977F0E"/>
    <w:rsid w:val="00996AC1"/>
    <w:rsid w:val="00997C41"/>
    <w:rsid w:val="009A52A8"/>
    <w:rsid w:val="009D3DE0"/>
    <w:rsid w:val="009F1AFF"/>
    <w:rsid w:val="00A014DC"/>
    <w:rsid w:val="00A12FD4"/>
    <w:rsid w:val="00A33DAF"/>
    <w:rsid w:val="00A34A73"/>
    <w:rsid w:val="00A46C32"/>
    <w:rsid w:val="00A95520"/>
    <w:rsid w:val="00AB6833"/>
    <w:rsid w:val="00AB6D8E"/>
    <w:rsid w:val="00AE0C2F"/>
    <w:rsid w:val="00AF0157"/>
    <w:rsid w:val="00B03F18"/>
    <w:rsid w:val="00B1550A"/>
    <w:rsid w:val="00B37C5D"/>
    <w:rsid w:val="00B40172"/>
    <w:rsid w:val="00B43B43"/>
    <w:rsid w:val="00B5618E"/>
    <w:rsid w:val="00B61A4D"/>
    <w:rsid w:val="00B71288"/>
    <w:rsid w:val="00B71EBC"/>
    <w:rsid w:val="00B87657"/>
    <w:rsid w:val="00B929F8"/>
    <w:rsid w:val="00B93C90"/>
    <w:rsid w:val="00BB00F4"/>
    <w:rsid w:val="00BD1346"/>
    <w:rsid w:val="00BE03C4"/>
    <w:rsid w:val="00BF01D1"/>
    <w:rsid w:val="00C03DDF"/>
    <w:rsid w:val="00C457F3"/>
    <w:rsid w:val="00C57A79"/>
    <w:rsid w:val="00C714DB"/>
    <w:rsid w:val="00C86C16"/>
    <w:rsid w:val="00CA0B34"/>
    <w:rsid w:val="00CA77C6"/>
    <w:rsid w:val="00CB3C0D"/>
    <w:rsid w:val="00CB75F9"/>
    <w:rsid w:val="00CC34CD"/>
    <w:rsid w:val="00CE16C8"/>
    <w:rsid w:val="00CE5162"/>
    <w:rsid w:val="00CF197E"/>
    <w:rsid w:val="00CF57F0"/>
    <w:rsid w:val="00D223A7"/>
    <w:rsid w:val="00D30EFD"/>
    <w:rsid w:val="00D3260B"/>
    <w:rsid w:val="00D4700D"/>
    <w:rsid w:val="00D6680A"/>
    <w:rsid w:val="00D67040"/>
    <w:rsid w:val="00D6749A"/>
    <w:rsid w:val="00D77301"/>
    <w:rsid w:val="00D87D6A"/>
    <w:rsid w:val="00D90530"/>
    <w:rsid w:val="00D9447C"/>
    <w:rsid w:val="00D979F2"/>
    <w:rsid w:val="00DA0610"/>
    <w:rsid w:val="00DA12F6"/>
    <w:rsid w:val="00DC0AAD"/>
    <w:rsid w:val="00DC1F44"/>
    <w:rsid w:val="00DE0D36"/>
    <w:rsid w:val="00DE2D42"/>
    <w:rsid w:val="00DF7DA3"/>
    <w:rsid w:val="00E01C1B"/>
    <w:rsid w:val="00E02B05"/>
    <w:rsid w:val="00E04C80"/>
    <w:rsid w:val="00E130F5"/>
    <w:rsid w:val="00E136D6"/>
    <w:rsid w:val="00E23580"/>
    <w:rsid w:val="00E257CC"/>
    <w:rsid w:val="00E40276"/>
    <w:rsid w:val="00E47406"/>
    <w:rsid w:val="00E53D08"/>
    <w:rsid w:val="00E7003B"/>
    <w:rsid w:val="00E74C8E"/>
    <w:rsid w:val="00EB683E"/>
    <w:rsid w:val="00EB75AF"/>
    <w:rsid w:val="00EC3A55"/>
    <w:rsid w:val="00EC404B"/>
    <w:rsid w:val="00EC75E5"/>
    <w:rsid w:val="00ED58E9"/>
    <w:rsid w:val="00EF5E07"/>
    <w:rsid w:val="00F03DB4"/>
    <w:rsid w:val="00F25A4B"/>
    <w:rsid w:val="00F37462"/>
    <w:rsid w:val="00F73F14"/>
    <w:rsid w:val="00F91B0D"/>
    <w:rsid w:val="00FA2AFC"/>
    <w:rsid w:val="00FA6BB1"/>
    <w:rsid w:val="00FB35DF"/>
    <w:rsid w:val="00FB4430"/>
    <w:rsid w:val="00FB656B"/>
    <w:rsid w:val="00FC34BB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1DAF880"/>
  <w15:docId w15:val="{B63468A8-3613-4DA2-BFEE-6DC59CDE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a">
    <w:basedOn w:val="Normal"/>
    <w:next w:val="Header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D113-F9C6-4B35-8909-75E48424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1</TotalTime>
  <Pages>2</Pages>
  <Words>222</Words>
  <Characters>1489</Characters>
  <Application>Microsoft Office Word</Application>
  <DocSecurity>0</DocSecurity>
  <Lines>135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3</cp:revision>
  <cp:lastPrinted>2019-05-23T19:15:00Z</cp:lastPrinted>
  <dcterms:created xsi:type="dcterms:W3CDTF">2025-02-01T12:05:00Z</dcterms:created>
  <dcterms:modified xsi:type="dcterms:W3CDTF">2025-02-01T12:10:00Z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064e1106b3b25c232b610fea04eb4f293e1ab4c4fe99eb8f4516d57e1b3f69f7</vt:lpwstr>
  </property>
</Properties>
</file>