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4B9" w:rsidRPr="0098682F" w:rsidRDefault="00FC14B9" w:rsidP="00E425E3">
      <w:pPr>
        <w:spacing w:after="0"/>
        <w:jc w:val="center"/>
        <w:rPr>
          <w:rFonts w:ascii="Times New Roman" w:hAnsi="Times New Roman" w:cs="Times New Roman"/>
          <w:b/>
          <w:sz w:val="22"/>
          <w:szCs w:val="22"/>
        </w:rPr>
      </w:pPr>
      <w:r w:rsidRPr="0098682F">
        <w:rPr>
          <w:rFonts w:ascii="Times New Roman" w:hAnsi="Times New Roman" w:cs="Times New Roman"/>
          <w:b/>
          <w:sz w:val="22"/>
          <w:szCs w:val="22"/>
        </w:rPr>
        <w:t>Acıbadem Mehmet Ali Aydınlar Üniversitesi</w:t>
      </w:r>
    </w:p>
    <w:p w:rsidR="00FC14B9" w:rsidRPr="0098682F" w:rsidRDefault="00CD17FC" w:rsidP="00E425E3">
      <w:pPr>
        <w:spacing w:after="0"/>
        <w:jc w:val="center"/>
        <w:rPr>
          <w:rFonts w:ascii="Times New Roman" w:hAnsi="Times New Roman" w:cs="Times New Roman"/>
          <w:b/>
          <w:sz w:val="22"/>
          <w:szCs w:val="22"/>
        </w:rPr>
      </w:pPr>
      <w:r>
        <w:rPr>
          <w:rFonts w:ascii="Times New Roman" w:hAnsi="Times New Roman" w:cs="Times New Roman"/>
          <w:b/>
          <w:sz w:val="22"/>
          <w:szCs w:val="22"/>
        </w:rPr>
        <w:t>Kafeterya</w:t>
      </w:r>
      <w:r w:rsidR="00FC14B9" w:rsidRPr="0098682F">
        <w:rPr>
          <w:rFonts w:ascii="Times New Roman" w:hAnsi="Times New Roman" w:cs="Times New Roman"/>
          <w:b/>
          <w:sz w:val="22"/>
          <w:szCs w:val="22"/>
        </w:rPr>
        <w:t xml:space="preserve"> Alanı Kiraya Verme İhalesi Teknik Şartnamesi</w:t>
      </w:r>
    </w:p>
    <w:p w:rsidR="00E425E3" w:rsidRPr="0098682F" w:rsidRDefault="00E425E3" w:rsidP="00E425E3">
      <w:pPr>
        <w:spacing w:after="0"/>
        <w:jc w:val="center"/>
        <w:rPr>
          <w:rFonts w:ascii="Times New Roman" w:hAnsi="Times New Roman" w:cs="Times New Roman"/>
          <w:sz w:val="22"/>
          <w:szCs w:val="22"/>
        </w:rPr>
      </w:pPr>
    </w:p>
    <w:p w:rsidR="00C9241A" w:rsidRPr="0098682F" w:rsidRDefault="00C9241A" w:rsidP="00C9241A">
      <w:pPr>
        <w:pStyle w:val="ListeParagraf"/>
        <w:numPr>
          <w:ilvl w:val="0"/>
          <w:numId w:val="1"/>
        </w:numPr>
        <w:spacing w:after="200"/>
        <w:jc w:val="both"/>
        <w:rPr>
          <w:rFonts w:ascii="Times New Roman" w:hAnsi="Times New Roman" w:cs="Times New Roman"/>
          <w:sz w:val="22"/>
          <w:szCs w:val="22"/>
        </w:rPr>
      </w:pPr>
      <w:r w:rsidRPr="0098682F">
        <w:rPr>
          <w:rFonts w:ascii="Times New Roman" w:hAnsi="Times New Roman" w:cs="Times New Roman"/>
          <w:sz w:val="22"/>
          <w:szCs w:val="22"/>
        </w:rPr>
        <w:t>Kiraya verilecek olan taşınmazların tapu kaydı aşağıdaki gibidir.</w:t>
      </w:r>
    </w:p>
    <w:tbl>
      <w:tblPr>
        <w:tblW w:w="10684" w:type="dxa"/>
        <w:tblInd w:w="-747" w:type="dxa"/>
        <w:tblCellMar>
          <w:left w:w="70" w:type="dxa"/>
          <w:right w:w="70" w:type="dxa"/>
        </w:tblCellMar>
        <w:tblLook w:val="04A0" w:firstRow="1" w:lastRow="0" w:firstColumn="1" w:lastColumn="0" w:noHBand="0" w:noVBand="1"/>
      </w:tblPr>
      <w:tblGrid>
        <w:gridCol w:w="580"/>
        <w:gridCol w:w="1412"/>
        <w:gridCol w:w="849"/>
        <w:gridCol w:w="886"/>
        <w:gridCol w:w="1243"/>
        <w:gridCol w:w="1033"/>
        <w:gridCol w:w="837"/>
        <w:gridCol w:w="617"/>
        <w:gridCol w:w="960"/>
        <w:gridCol w:w="1094"/>
        <w:gridCol w:w="1173"/>
      </w:tblGrid>
      <w:tr w:rsidR="00251913" w:rsidRPr="0098682F" w:rsidTr="008D251D">
        <w:trPr>
          <w:trHeight w:val="29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9241A" w:rsidRPr="0098682F" w:rsidRDefault="00C9241A" w:rsidP="001376DA">
            <w:pPr>
              <w:spacing w:after="0" w:line="240" w:lineRule="auto"/>
              <w:jc w:val="center"/>
              <w:rPr>
                <w:rFonts w:ascii="Times New Roman" w:eastAsia="Times New Roman" w:hAnsi="Times New Roman" w:cs="Times New Roman"/>
                <w:bCs/>
                <w:sz w:val="22"/>
                <w:szCs w:val="22"/>
                <w:lang w:eastAsia="tr-TR"/>
              </w:rPr>
            </w:pPr>
            <w:r w:rsidRPr="0098682F">
              <w:rPr>
                <w:rFonts w:ascii="Times New Roman" w:eastAsia="Times New Roman" w:hAnsi="Times New Roman" w:cs="Times New Roman"/>
                <w:bCs/>
                <w:sz w:val="22"/>
                <w:szCs w:val="22"/>
                <w:lang w:eastAsia="tr-TR"/>
              </w:rPr>
              <w:t>İhale Sıra 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9241A" w:rsidRPr="0098682F" w:rsidRDefault="00C9241A" w:rsidP="001376DA">
            <w:pPr>
              <w:spacing w:after="0" w:line="240" w:lineRule="auto"/>
              <w:jc w:val="center"/>
              <w:rPr>
                <w:rFonts w:ascii="Times New Roman" w:eastAsia="Times New Roman" w:hAnsi="Times New Roman" w:cs="Times New Roman"/>
                <w:bCs/>
                <w:sz w:val="22"/>
                <w:szCs w:val="22"/>
                <w:lang w:eastAsia="tr-TR"/>
              </w:rPr>
            </w:pPr>
            <w:r w:rsidRPr="0098682F">
              <w:rPr>
                <w:rFonts w:ascii="Times New Roman" w:eastAsia="Times New Roman" w:hAnsi="Times New Roman" w:cs="Times New Roman"/>
                <w:bCs/>
                <w:sz w:val="22"/>
                <w:szCs w:val="22"/>
                <w:lang w:eastAsia="tr-TR"/>
              </w:rPr>
              <w:t>İhale Kalem Tanımı</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C9241A" w:rsidRPr="0098682F" w:rsidRDefault="00C9241A" w:rsidP="001376DA">
            <w:pPr>
              <w:spacing w:after="0" w:line="240" w:lineRule="auto"/>
              <w:jc w:val="center"/>
              <w:rPr>
                <w:rFonts w:ascii="Times New Roman" w:eastAsia="Times New Roman" w:hAnsi="Times New Roman" w:cs="Times New Roman"/>
                <w:bCs/>
                <w:sz w:val="22"/>
                <w:szCs w:val="22"/>
                <w:lang w:eastAsia="tr-TR"/>
              </w:rPr>
            </w:pPr>
            <w:r w:rsidRPr="0098682F">
              <w:rPr>
                <w:rFonts w:ascii="Times New Roman" w:eastAsia="Times New Roman" w:hAnsi="Times New Roman" w:cs="Times New Roman"/>
                <w:bCs/>
                <w:sz w:val="22"/>
                <w:szCs w:val="22"/>
                <w:lang w:eastAsia="tr-TR"/>
              </w:rPr>
              <w:t>İLİ</w:t>
            </w: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C9241A" w:rsidRPr="0098682F" w:rsidRDefault="00C9241A" w:rsidP="001376DA">
            <w:pPr>
              <w:spacing w:after="0" w:line="240" w:lineRule="auto"/>
              <w:jc w:val="center"/>
              <w:rPr>
                <w:rFonts w:ascii="Times New Roman" w:eastAsia="Times New Roman" w:hAnsi="Times New Roman" w:cs="Times New Roman"/>
                <w:bCs/>
                <w:sz w:val="22"/>
                <w:szCs w:val="22"/>
                <w:lang w:eastAsia="tr-TR"/>
              </w:rPr>
            </w:pPr>
            <w:r w:rsidRPr="0098682F">
              <w:rPr>
                <w:rFonts w:ascii="Times New Roman" w:eastAsia="Times New Roman" w:hAnsi="Times New Roman" w:cs="Times New Roman"/>
                <w:bCs/>
                <w:sz w:val="22"/>
                <w:szCs w:val="22"/>
                <w:lang w:eastAsia="tr-TR"/>
              </w:rPr>
              <w:t>İLÇESİ</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rsidR="00C9241A" w:rsidRPr="0098682F" w:rsidRDefault="00C9241A" w:rsidP="001376DA">
            <w:pPr>
              <w:spacing w:after="0" w:line="240" w:lineRule="auto"/>
              <w:jc w:val="center"/>
              <w:rPr>
                <w:rFonts w:ascii="Times New Roman" w:eastAsia="Times New Roman" w:hAnsi="Times New Roman" w:cs="Times New Roman"/>
                <w:bCs/>
                <w:sz w:val="22"/>
                <w:szCs w:val="22"/>
                <w:lang w:eastAsia="tr-TR"/>
              </w:rPr>
            </w:pPr>
            <w:r w:rsidRPr="0098682F">
              <w:rPr>
                <w:rFonts w:ascii="Times New Roman" w:eastAsia="Times New Roman" w:hAnsi="Times New Roman" w:cs="Times New Roman"/>
                <w:bCs/>
                <w:sz w:val="22"/>
                <w:szCs w:val="22"/>
                <w:lang w:eastAsia="tr-TR"/>
              </w:rPr>
              <w:t>MAHALLE</w:t>
            </w:r>
          </w:p>
        </w:tc>
        <w:tc>
          <w:tcPr>
            <w:tcW w:w="888" w:type="dxa"/>
            <w:tcBorders>
              <w:top w:val="single" w:sz="4" w:space="0" w:color="auto"/>
              <w:left w:val="nil"/>
              <w:bottom w:val="single" w:sz="4" w:space="0" w:color="auto"/>
              <w:right w:val="single" w:sz="4" w:space="0" w:color="auto"/>
            </w:tcBorders>
            <w:shd w:val="clear" w:color="auto" w:fill="auto"/>
            <w:vAlign w:val="center"/>
            <w:hideMark/>
          </w:tcPr>
          <w:p w:rsidR="00C9241A" w:rsidRPr="0098682F" w:rsidRDefault="00C9241A" w:rsidP="001376DA">
            <w:pPr>
              <w:spacing w:after="0" w:line="240" w:lineRule="auto"/>
              <w:jc w:val="center"/>
              <w:rPr>
                <w:rFonts w:ascii="Times New Roman" w:eastAsia="Times New Roman" w:hAnsi="Times New Roman" w:cs="Times New Roman"/>
                <w:bCs/>
                <w:sz w:val="22"/>
                <w:szCs w:val="22"/>
                <w:lang w:eastAsia="tr-TR"/>
              </w:rPr>
            </w:pPr>
            <w:r w:rsidRPr="0098682F">
              <w:rPr>
                <w:rFonts w:ascii="Times New Roman" w:eastAsia="Times New Roman" w:hAnsi="Times New Roman" w:cs="Times New Roman"/>
                <w:bCs/>
                <w:sz w:val="22"/>
                <w:szCs w:val="22"/>
                <w:lang w:eastAsia="tr-TR"/>
              </w:rPr>
              <w:t>MEVKİİ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9241A" w:rsidRPr="0098682F" w:rsidRDefault="00C9241A" w:rsidP="001376DA">
            <w:pPr>
              <w:spacing w:after="0" w:line="240" w:lineRule="auto"/>
              <w:jc w:val="center"/>
              <w:rPr>
                <w:rFonts w:ascii="Times New Roman" w:eastAsia="Times New Roman" w:hAnsi="Times New Roman" w:cs="Times New Roman"/>
                <w:bCs/>
                <w:sz w:val="22"/>
                <w:szCs w:val="22"/>
                <w:lang w:eastAsia="tr-TR"/>
              </w:rPr>
            </w:pPr>
            <w:r w:rsidRPr="0098682F">
              <w:rPr>
                <w:rFonts w:ascii="Times New Roman" w:eastAsia="Times New Roman" w:hAnsi="Times New Roman" w:cs="Times New Roman"/>
                <w:bCs/>
                <w:sz w:val="22"/>
                <w:szCs w:val="22"/>
                <w:lang w:eastAsia="tr-TR"/>
              </w:rPr>
              <w:t>PAFTA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9241A" w:rsidRPr="0098682F" w:rsidRDefault="00C9241A" w:rsidP="001376DA">
            <w:pPr>
              <w:spacing w:after="0" w:line="240" w:lineRule="auto"/>
              <w:jc w:val="center"/>
              <w:rPr>
                <w:rFonts w:ascii="Times New Roman" w:eastAsia="Times New Roman" w:hAnsi="Times New Roman" w:cs="Times New Roman"/>
                <w:bCs/>
                <w:sz w:val="22"/>
                <w:szCs w:val="22"/>
                <w:lang w:eastAsia="tr-TR"/>
              </w:rPr>
            </w:pPr>
            <w:r w:rsidRPr="0098682F">
              <w:rPr>
                <w:rFonts w:ascii="Times New Roman" w:eastAsia="Times New Roman" w:hAnsi="Times New Roman" w:cs="Times New Roman"/>
                <w:bCs/>
                <w:sz w:val="22"/>
                <w:szCs w:val="22"/>
                <w:lang w:eastAsia="tr-TR"/>
              </w:rPr>
              <w:t>ADA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9241A" w:rsidRPr="0098682F" w:rsidRDefault="00C9241A" w:rsidP="001376DA">
            <w:pPr>
              <w:spacing w:after="0" w:line="240" w:lineRule="auto"/>
              <w:jc w:val="center"/>
              <w:rPr>
                <w:rFonts w:ascii="Times New Roman" w:eastAsia="Times New Roman" w:hAnsi="Times New Roman" w:cs="Times New Roman"/>
                <w:bCs/>
                <w:sz w:val="22"/>
                <w:szCs w:val="22"/>
                <w:lang w:eastAsia="tr-TR"/>
              </w:rPr>
            </w:pPr>
            <w:r w:rsidRPr="0098682F">
              <w:rPr>
                <w:rFonts w:ascii="Times New Roman" w:eastAsia="Times New Roman" w:hAnsi="Times New Roman" w:cs="Times New Roman"/>
                <w:bCs/>
                <w:sz w:val="22"/>
                <w:szCs w:val="22"/>
                <w:lang w:eastAsia="tr-TR"/>
              </w:rPr>
              <w:t>PARSEL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9241A" w:rsidRPr="0098682F" w:rsidRDefault="00C9241A" w:rsidP="001376DA">
            <w:pPr>
              <w:spacing w:after="0" w:line="240" w:lineRule="auto"/>
              <w:jc w:val="center"/>
              <w:rPr>
                <w:rFonts w:ascii="Times New Roman" w:eastAsia="Times New Roman" w:hAnsi="Times New Roman" w:cs="Times New Roman"/>
                <w:bCs/>
                <w:sz w:val="22"/>
                <w:szCs w:val="22"/>
                <w:lang w:eastAsia="tr-TR"/>
              </w:rPr>
            </w:pPr>
            <w:r w:rsidRPr="0098682F">
              <w:rPr>
                <w:rFonts w:ascii="Times New Roman" w:eastAsia="Times New Roman" w:hAnsi="Times New Roman" w:cs="Times New Roman"/>
                <w:bCs/>
                <w:sz w:val="22"/>
                <w:szCs w:val="22"/>
                <w:lang w:eastAsia="tr-TR"/>
              </w:rPr>
              <w:t>YÜZ</w:t>
            </w:r>
            <w:r w:rsidR="008D251D" w:rsidRPr="0098682F">
              <w:rPr>
                <w:rFonts w:ascii="Times New Roman" w:eastAsia="Times New Roman" w:hAnsi="Times New Roman" w:cs="Times New Roman"/>
                <w:bCs/>
                <w:sz w:val="22"/>
                <w:szCs w:val="22"/>
                <w:lang w:eastAsia="tr-TR"/>
              </w:rPr>
              <w:t xml:space="preserve"> </w:t>
            </w:r>
            <w:r w:rsidRPr="0098682F">
              <w:rPr>
                <w:rFonts w:ascii="Times New Roman" w:eastAsia="Times New Roman" w:hAnsi="Times New Roman" w:cs="Times New Roman"/>
                <w:bCs/>
                <w:sz w:val="22"/>
                <w:szCs w:val="22"/>
                <w:lang w:eastAsia="tr-TR"/>
              </w:rPr>
              <w:t>ÖLÇÜMÜ m2</w:t>
            </w:r>
          </w:p>
        </w:tc>
        <w:tc>
          <w:tcPr>
            <w:tcW w:w="1835" w:type="dxa"/>
            <w:tcBorders>
              <w:top w:val="single" w:sz="4" w:space="0" w:color="auto"/>
              <w:left w:val="nil"/>
              <w:bottom w:val="single" w:sz="4" w:space="0" w:color="auto"/>
              <w:right w:val="single" w:sz="4" w:space="0" w:color="auto"/>
            </w:tcBorders>
            <w:shd w:val="clear" w:color="auto" w:fill="auto"/>
            <w:vAlign w:val="center"/>
            <w:hideMark/>
          </w:tcPr>
          <w:p w:rsidR="00C9241A" w:rsidRPr="0098682F" w:rsidRDefault="00C9241A" w:rsidP="001376DA">
            <w:pPr>
              <w:spacing w:after="0" w:line="240" w:lineRule="auto"/>
              <w:jc w:val="center"/>
              <w:rPr>
                <w:rFonts w:ascii="Times New Roman" w:eastAsia="Times New Roman" w:hAnsi="Times New Roman" w:cs="Times New Roman"/>
                <w:bCs/>
                <w:sz w:val="22"/>
                <w:szCs w:val="22"/>
                <w:lang w:eastAsia="tr-TR"/>
              </w:rPr>
            </w:pPr>
            <w:r w:rsidRPr="0098682F">
              <w:rPr>
                <w:rFonts w:ascii="Times New Roman" w:eastAsia="Times New Roman" w:hAnsi="Times New Roman" w:cs="Times New Roman"/>
                <w:bCs/>
                <w:sz w:val="22"/>
                <w:szCs w:val="22"/>
                <w:lang w:eastAsia="tr-TR"/>
              </w:rPr>
              <w:t>NİTELİĞİ</w:t>
            </w:r>
          </w:p>
        </w:tc>
      </w:tr>
      <w:tr w:rsidR="00251913" w:rsidRPr="0098682F" w:rsidTr="008D251D">
        <w:trPr>
          <w:trHeight w:val="12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9241A" w:rsidRPr="0098682F" w:rsidRDefault="00C9241A" w:rsidP="001376DA">
            <w:pPr>
              <w:spacing w:after="0" w:line="240" w:lineRule="auto"/>
              <w:jc w:val="center"/>
              <w:rPr>
                <w:rFonts w:ascii="Times New Roman" w:eastAsia="Times New Roman" w:hAnsi="Times New Roman" w:cs="Times New Roman"/>
                <w:bCs/>
                <w:sz w:val="22"/>
                <w:szCs w:val="22"/>
                <w:lang w:eastAsia="tr-TR"/>
              </w:rPr>
            </w:pPr>
            <w:r w:rsidRPr="0098682F">
              <w:rPr>
                <w:rFonts w:ascii="Times New Roman" w:eastAsia="Times New Roman" w:hAnsi="Times New Roman" w:cs="Times New Roman"/>
                <w:bCs/>
                <w:sz w:val="22"/>
                <w:szCs w:val="22"/>
                <w:lang w:eastAsia="tr-TR"/>
              </w:rPr>
              <w:t>1</w:t>
            </w:r>
          </w:p>
        </w:tc>
        <w:tc>
          <w:tcPr>
            <w:tcW w:w="0" w:type="auto"/>
            <w:tcBorders>
              <w:top w:val="nil"/>
              <w:left w:val="nil"/>
              <w:bottom w:val="single" w:sz="4" w:space="0" w:color="auto"/>
              <w:right w:val="single" w:sz="4" w:space="0" w:color="auto"/>
            </w:tcBorders>
            <w:shd w:val="clear" w:color="auto" w:fill="auto"/>
            <w:noWrap/>
            <w:vAlign w:val="center"/>
          </w:tcPr>
          <w:p w:rsidR="00C9241A" w:rsidRPr="0098682F" w:rsidRDefault="00ED3724" w:rsidP="001376DA">
            <w:pPr>
              <w:spacing w:after="0" w:line="240" w:lineRule="auto"/>
              <w:rPr>
                <w:rFonts w:ascii="Times New Roman" w:eastAsia="Times New Roman" w:hAnsi="Times New Roman" w:cs="Times New Roman"/>
                <w:sz w:val="22"/>
                <w:szCs w:val="22"/>
                <w:lang w:eastAsia="tr-TR"/>
              </w:rPr>
            </w:pPr>
            <w:r w:rsidRPr="0098682F">
              <w:rPr>
                <w:rFonts w:ascii="Times New Roman" w:eastAsia="Times New Roman" w:hAnsi="Times New Roman" w:cs="Times New Roman"/>
                <w:sz w:val="22"/>
                <w:szCs w:val="22"/>
                <w:lang w:eastAsia="tr-TR"/>
              </w:rPr>
              <w:t>A Blok Zemin</w:t>
            </w:r>
          </w:p>
        </w:tc>
        <w:tc>
          <w:tcPr>
            <w:tcW w:w="735" w:type="dxa"/>
            <w:tcBorders>
              <w:top w:val="nil"/>
              <w:left w:val="nil"/>
              <w:bottom w:val="single" w:sz="4" w:space="0" w:color="auto"/>
              <w:right w:val="single" w:sz="4" w:space="0" w:color="auto"/>
            </w:tcBorders>
            <w:shd w:val="clear" w:color="auto" w:fill="auto"/>
            <w:noWrap/>
            <w:vAlign w:val="center"/>
            <w:hideMark/>
          </w:tcPr>
          <w:p w:rsidR="00C9241A" w:rsidRPr="0098682F" w:rsidRDefault="00C9241A" w:rsidP="001376DA">
            <w:pPr>
              <w:spacing w:after="0" w:line="240" w:lineRule="auto"/>
              <w:jc w:val="center"/>
              <w:rPr>
                <w:rFonts w:ascii="Times New Roman" w:eastAsia="Times New Roman" w:hAnsi="Times New Roman" w:cs="Times New Roman"/>
                <w:sz w:val="22"/>
                <w:szCs w:val="22"/>
                <w:lang w:eastAsia="tr-TR"/>
              </w:rPr>
            </w:pPr>
            <w:r w:rsidRPr="0098682F">
              <w:rPr>
                <w:rFonts w:ascii="Times New Roman" w:eastAsia="Times New Roman" w:hAnsi="Times New Roman" w:cs="Times New Roman"/>
                <w:sz w:val="22"/>
                <w:szCs w:val="22"/>
                <w:lang w:eastAsia="tr-TR"/>
              </w:rPr>
              <w:t>İstanbul</w:t>
            </w:r>
          </w:p>
        </w:tc>
        <w:tc>
          <w:tcPr>
            <w:tcW w:w="808" w:type="dxa"/>
            <w:tcBorders>
              <w:top w:val="nil"/>
              <w:left w:val="nil"/>
              <w:bottom w:val="single" w:sz="4" w:space="0" w:color="auto"/>
              <w:right w:val="single" w:sz="4" w:space="0" w:color="auto"/>
            </w:tcBorders>
            <w:shd w:val="clear" w:color="auto" w:fill="auto"/>
            <w:noWrap/>
            <w:vAlign w:val="center"/>
            <w:hideMark/>
          </w:tcPr>
          <w:p w:rsidR="00C9241A" w:rsidRPr="0098682F" w:rsidRDefault="00C9241A" w:rsidP="001376DA">
            <w:pPr>
              <w:spacing w:after="0" w:line="240" w:lineRule="auto"/>
              <w:jc w:val="center"/>
              <w:rPr>
                <w:rFonts w:ascii="Times New Roman" w:eastAsia="Times New Roman" w:hAnsi="Times New Roman" w:cs="Times New Roman"/>
                <w:sz w:val="22"/>
                <w:szCs w:val="22"/>
                <w:lang w:eastAsia="tr-TR"/>
              </w:rPr>
            </w:pPr>
            <w:proofErr w:type="spellStart"/>
            <w:r w:rsidRPr="0098682F">
              <w:rPr>
                <w:rFonts w:ascii="Times New Roman" w:eastAsia="Times New Roman" w:hAnsi="Times New Roman" w:cs="Times New Roman"/>
                <w:sz w:val="22"/>
                <w:szCs w:val="22"/>
                <w:lang w:eastAsia="tr-TR"/>
              </w:rPr>
              <w:t>Ataşehir</w:t>
            </w:r>
            <w:proofErr w:type="spellEnd"/>
          </w:p>
        </w:tc>
        <w:tc>
          <w:tcPr>
            <w:tcW w:w="1243" w:type="dxa"/>
            <w:tcBorders>
              <w:top w:val="nil"/>
              <w:left w:val="nil"/>
              <w:bottom w:val="single" w:sz="4" w:space="0" w:color="auto"/>
              <w:right w:val="single" w:sz="4" w:space="0" w:color="auto"/>
            </w:tcBorders>
            <w:shd w:val="clear" w:color="auto" w:fill="auto"/>
            <w:noWrap/>
            <w:vAlign w:val="center"/>
            <w:hideMark/>
          </w:tcPr>
          <w:p w:rsidR="00C9241A" w:rsidRPr="0098682F" w:rsidRDefault="00C9241A" w:rsidP="001376DA">
            <w:pPr>
              <w:spacing w:after="0" w:line="240" w:lineRule="auto"/>
              <w:jc w:val="center"/>
              <w:rPr>
                <w:rFonts w:ascii="Times New Roman" w:eastAsia="Times New Roman" w:hAnsi="Times New Roman" w:cs="Times New Roman"/>
                <w:sz w:val="22"/>
                <w:szCs w:val="22"/>
                <w:lang w:eastAsia="tr-TR"/>
              </w:rPr>
            </w:pPr>
            <w:proofErr w:type="spellStart"/>
            <w:r w:rsidRPr="0098682F">
              <w:rPr>
                <w:rFonts w:ascii="Times New Roman" w:eastAsia="Times New Roman" w:hAnsi="Times New Roman" w:cs="Times New Roman"/>
                <w:sz w:val="22"/>
                <w:szCs w:val="22"/>
                <w:lang w:eastAsia="tr-TR"/>
              </w:rPr>
              <w:t>İçerenköy</w:t>
            </w:r>
            <w:proofErr w:type="spellEnd"/>
          </w:p>
        </w:tc>
        <w:tc>
          <w:tcPr>
            <w:tcW w:w="888" w:type="dxa"/>
            <w:tcBorders>
              <w:top w:val="nil"/>
              <w:left w:val="nil"/>
              <w:bottom w:val="single" w:sz="4" w:space="0" w:color="auto"/>
              <w:right w:val="single" w:sz="4" w:space="0" w:color="auto"/>
            </w:tcBorders>
            <w:shd w:val="clear" w:color="auto" w:fill="auto"/>
            <w:noWrap/>
            <w:vAlign w:val="center"/>
            <w:hideMark/>
          </w:tcPr>
          <w:p w:rsidR="00C9241A" w:rsidRPr="0098682F" w:rsidRDefault="00C9241A" w:rsidP="001376DA">
            <w:pPr>
              <w:spacing w:after="0" w:line="240" w:lineRule="auto"/>
              <w:jc w:val="center"/>
              <w:rPr>
                <w:rFonts w:ascii="Times New Roman" w:eastAsia="Times New Roman" w:hAnsi="Times New Roman" w:cs="Times New Roman"/>
                <w:sz w:val="22"/>
                <w:szCs w:val="22"/>
                <w:lang w:eastAsia="tr-TR"/>
              </w:rPr>
            </w:pPr>
            <w:proofErr w:type="spellStart"/>
            <w:r w:rsidRPr="0098682F">
              <w:rPr>
                <w:rFonts w:ascii="Times New Roman" w:eastAsia="Times New Roman" w:hAnsi="Times New Roman" w:cs="Times New Roman"/>
                <w:sz w:val="22"/>
                <w:szCs w:val="22"/>
                <w:lang w:eastAsia="tr-TR"/>
              </w:rPr>
              <w:t>Kayışdağı</w:t>
            </w:r>
            <w:proofErr w:type="spellEnd"/>
            <w:r w:rsidRPr="0098682F">
              <w:rPr>
                <w:rFonts w:ascii="Times New Roman" w:eastAsia="Times New Roman" w:hAnsi="Times New Roman" w:cs="Times New Roman"/>
                <w:sz w:val="22"/>
                <w:szCs w:val="22"/>
                <w:lang w:eastAsia="tr-TR"/>
              </w:rPr>
              <w:t xml:space="preserve"> Cad.</w:t>
            </w:r>
          </w:p>
        </w:tc>
        <w:tc>
          <w:tcPr>
            <w:tcW w:w="0" w:type="auto"/>
            <w:tcBorders>
              <w:top w:val="nil"/>
              <w:left w:val="nil"/>
              <w:bottom w:val="single" w:sz="4" w:space="0" w:color="auto"/>
              <w:right w:val="single" w:sz="4" w:space="0" w:color="auto"/>
            </w:tcBorders>
            <w:shd w:val="clear" w:color="auto" w:fill="auto"/>
            <w:noWrap/>
            <w:vAlign w:val="center"/>
            <w:hideMark/>
          </w:tcPr>
          <w:p w:rsidR="00C9241A" w:rsidRPr="0098682F" w:rsidRDefault="00C9241A" w:rsidP="001376DA">
            <w:pPr>
              <w:spacing w:after="0" w:line="240" w:lineRule="auto"/>
              <w:jc w:val="center"/>
              <w:rPr>
                <w:rFonts w:ascii="Times New Roman" w:eastAsia="Times New Roman" w:hAnsi="Times New Roman" w:cs="Times New Roman"/>
                <w:sz w:val="22"/>
                <w:szCs w:val="22"/>
                <w:lang w:eastAsia="tr-TR"/>
              </w:rPr>
            </w:pPr>
            <w:r w:rsidRPr="0098682F">
              <w:rPr>
                <w:rFonts w:ascii="Times New Roman" w:eastAsia="Times New Roman" w:hAnsi="Times New Roman" w:cs="Times New Roman"/>
                <w:sz w:val="22"/>
                <w:szCs w:val="22"/>
                <w:lang w:eastAsia="tr-TR"/>
              </w:rPr>
              <w:t>200</w:t>
            </w:r>
          </w:p>
        </w:tc>
        <w:tc>
          <w:tcPr>
            <w:tcW w:w="0" w:type="auto"/>
            <w:tcBorders>
              <w:top w:val="nil"/>
              <w:left w:val="nil"/>
              <w:bottom w:val="single" w:sz="4" w:space="0" w:color="auto"/>
              <w:right w:val="single" w:sz="4" w:space="0" w:color="auto"/>
            </w:tcBorders>
            <w:shd w:val="clear" w:color="auto" w:fill="auto"/>
            <w:noWrap/>
            <w:vAlign w:val="center"/>
            <w:hideMark/>
          </w:tcPr>
          <w:p w:rsidR="00C9241A" w:rsidRPr="0098682F" w:rsidRDefault="00C9241A" w:rsidP="001376DA">
            <w:pPr>
              <w:spacing w:after="0" w:line="240" w:lineRule="auto"/>
              <w:jc w:val="center"/>
              <w:rPr>
                <w:rFonts w:ascii="Times New Roman" w:eastAsia="Times New Roman" w:hAnsi="Times New Roman" w:cs="Times New Roman"/>
                <w:sz w:val="22"/>
                <w:szCs w:val="22"/>
                <w:lang w:eastAsia="tr-TR"/>
              </w:rPr>
            </w:pPr>
            <w:r w:rsidRPr="0098682F">
              <w:rPr>
                <w:rFonts w:ascii="Times New Roman" w:eastAsia="Times New Roman" w:hAnsi="Times New Roman" w:cs="Times New Roman"/>
                <w:sz w:val="22"/>
                <w:szCs w:val="22"/>
                <w:lang w:eastAsia="tr-TR"/>
              </w:rPr>
              <w:t>1111</w:t>
            </w:r>
          </w:p>
        </w:tc>
        <w:tc>
          <w:tcPr>
            <w:tcW w:w="0" w:type="auto"/>
            <w:tcBorders>
              <w:top w:val="nil"/>
              <w:left w:val="nil"/>
              <w:bottom w:val="single" w:sz="4" w:space="0" w:color="auto"/>
              <w:right w:val="single" w:sz="4" w:space="0" w:color="auto"/>
            </w:tcBorders>
            <w:shd w:val="clear" w:color="auto" w:fill="auto"/>
            <w:noWrap/>
            <w:vAlign w:val="center"/>
            <w:hideMark/>
          </w:tcPr>
          <w:p w:rsidR="00C9241A" w:rsidRPr="0098682F" w:rsidRDefault="00C9241A" w:rsidP="001376DA">
            <w:pPr>
              <w:spacing w:after="0" w:line="240" w:lineRule="auto"/>
              <w:jc w:val="center"/>
              <w:rPr>
                <w:rFonts w:ascii="Times New Roman" w:eastAsia="Times New Roman" w:hAnsi="Times New Roman" w:cs="Times New Roman"/>
                <w:sz w:val="22"/>
                <w:szCs w:val="22"/>
                <w:lang w:eastAsia="tr-TR"/>
              </w:rPr>
            </w:pPr>
            <w:r w:rsidRPr="0098682F">
              <w:rPr>
                <w:rFonts w:ascii="Times New Roman" w:eastAsia="Times New Roman" w:hAnsi="Times New Roman" w:cs="Times New Roman"/>
                <w:sz w:val="22"/>
                <w:szCs w:val="22"/>
                <w:lang w:eastAsia="tr-TR"/>
              </w:rPr>
              <w:t>140</w:t>
            </w:r>
          </w:p>
        </w:tc>
        <w:tc>
          <w:tcPr>
            <w:tcW w:w="960" w:type="dxa"/>
            <w:tcBorders>
              <w:top w:val="nil"/>
              <w:left w:val="nil"/>
              <w:bottom w:val="single" w:sz="4" w:space="0" w:color="auto"/>
              <w:right w:val="single" w:sz="4" w:space="0" w:color="auto"/>
            </w:tcBorders>
            <w:shd w:val="clear" w:color="auto" w:fill="auto"/>
            <w:noWrap/>
            <w:vAlign w:val="center"/>
          </w:tcPr>
          <w:p w:rsidR="00C9241A" w:rsidRPr="0098682F" w:rsidRDefault="00ED3724" w:rsidP="001376DA">
            <w:pPr>
              <w:spacing w:after="0" w:line="240" w:lineRule="auto"/>
              <w:jc w:val="center"/>
              <w:rPr>
                <w:rFonts w:ascii="Times New Roman" w:eastAsia="Times New Roman" w:hAnsi="Times New Roman" w:cs="Times New Roman"/>
                <w:sz w:val="22"/>
                <w:szCs w:val="22"/>
                <w:lang w:eastAsia="tr-TR"/>
              </w:rPr>
            </w:pPr>
            <w:r w:rsidRPr="0098682F">
              <w:rPr>
                <w:rFonts w:ascii="Times New Roman" w:eastAsia="Times New Roman" w:hAnsi="Times New Roman" w:cs="Times New Roman"/>
                <w:sz w:val="22"/>
                <w:szCs w:val="22"/>
                <w:lang w:eastAsia="tr-TR"/>
              </w:rPr>
              <w:t>242 m2</w:t>
            </w:r>
          </w:p>
        </w:tc>
        <w:tc>
          <w:tcPr>
            <w:tcW w:w="1835" w:type="dxa"/>
            <w:tcBorders>
              <w:top w:val="nil"/>
              <w:left w:val="nil"/>
              <w:bottom w:val="single" w:sz="4" w:space="0" w:color="auto"/>
              <w:right w:val="single" w:sz="4" w:space="0" w:color="auto"/>
            </w:tcBorders>
            <w:shd w:val="clear" w:color="auto" w:fill="auto"/>
            <w:vAlign w:val="center"/>
          </w:tcPr>
          <w:p w:rsidR="00C9241A" w:rsidRPr="0098682F" w:rsidRDefault="00ED3724" w:rsidP="00ED3724">
            <w:pPr>
              <w:spacing w:after="0" w:line="240" w:lineRule="auto"/>
              <w:rPr>
                <w:rFonts w:ascii="Times New Roman" w:eastAsia="Times New Roman" w:hAnsi="Times New Roman" w:cs="Times New Roman"/>
                <w:sz w:val="22"/>
                <w:szCs w:val="22"/>
                <w:lang w:eastAsia="tr-TR"/>
              </w:rPr>
            </w:pPr>
            <w:r w:rsidRPr="0098682F">
              <w:rPr>
                <w:rFonts w:ascii="Times New Roman" w:eastAsia="Times New Roman" w:hAnsi="Times New Roman" w:cs="Times New Roman"/>
                <w:sz w:val="22"/>
                <w:szCs w:val="22"/>
                <w:lang w:eastAsia="tr-TR"/>
              </w:rPr>
              <w:t>142 m2 kapalı, 100 m2 açık alanı olan kafeterya alanı</w:t>
            </w:r>
          </w:p>
        </w:tc>
      </w:tr>
    </w:tbl>
    <w:p w:rsidR="00C9241A" w:rsidRPr="0098682F" w:rsidRDefault="00C9241A" w:rsidP="00C9241A">
      <w:pPr>
        <w:pStyle w:val="ListeParagraf"/>
        <w:ind w:left="360"/>
        <w:rPr>
          <w:rFonts w:ascii="Times New Roman" w:hAnsi="Times New Roman" w:cs="Times New Roman"/>
          <w:sz w:val="22"/>
          <w:szCs w:val="22"/>
        </w:rPr>
      </w:pPr>
    </w:p>
    <w:p w:rsidR="00693DE5" w:rsidRPr="0098682F" w:rsidRDefault="00FC14B9" w:rsidP="00EF6616">
      <w:pPr>
        <w:pStyle w:val="ListeParagraf"/>
        <w:numPr>
          <w:ilvl w:val="0"/>
          <w:numId w:val="1"/>
        </w:numPr>
        <w:jc w:val="both"/>
        <w:rPr>
          <w:rFonts w:ascii="Times New Roman" w:hAnsi="Times New Roman" w:cs="Times New Roman"/>
          <w:sz w:val="22"/>
          <w:szCs w:val="22"/>
        </w:rPr>
      </w:pPr>
      <w:r w:rsidRPr="0098682F">
        <w:rPr>
          <w:rFonts w:ascii="Times New Roman" w:hAnsi="Times New Roman" w:cs="Times New Roman"/>
          <w:sz w:val="22"/>
          <w:szCs w:val="22"/>
        </w:rPr>
        <w:t xml:space="preserve">KİRACI, </w:t>
      </w:r>
      <w:r w:rsidR="005F6AF9" w:rsidRPr="0098682F">
        <w:rPr>
          <w:rFonts w:ascii="Times New Roman" w:hAnsi="Times New Roman" w:cs="Times New Roman"/>
          <w:sz w:val="22"/>
          <w:szCs w:val="22"/>
        </w:rPr>
        <w:t>İhale kapsamındaki alanı</w:t>
      </w:r>
      <w:r w:rsidR="00693DE5" w:rsidRPr="0098682F">
        <w:rPr>
          <w:rFonts w:ascii="Times New Roman" w:hAnsi="Times New Roman" w:cs="Times New Roman"/>
          <w:sz w:val="22"/>
          <w:szCs w:val="22"/>
        </w:rPr>
        <w:t xml:space="preserve"> </w:t>
      </w:r>
      <w:r w:rsidR="005F6AF9" w:rsidRPr="0098682F">
        <w:rPr>
          <w:rFonts w:ascii="Times New Roman" w:hAnsi="Times New Roman" w:cs="Times New Roman"/>
          <w:sz w:val="22"/>
          <w:szCs w:val="22"/>
        </w:rPr>
        <w:t>kafeterya</w:t>
      </w:r>
      <w:r w:rsidR="00E425E3" w:rsidRPr="0098682F">
        <w:rPr>
          <w:rFonts w:ascii="Times New Roman" w:hAnsi="Times New Roman" w:cs="Times New Roman"/>
          <w:sz w:val="22"/>
          <w:szCs w:val="22"/>
        </w:rPr>
        <w:t xml:space="preserve"> olarak işlet</w:t>
      </w:r>
      <w:r w:rsidRPr="0098682F">
        <w:rPr>
          <w:rFonts w:ascii="Times New Roman" w:hAnsi="Times New Roman" w:cs="Times New Roman"/>
          <w:sz w:val="22"/>
          <w:szCs w:val="22"/>
        </w:rPr>
        <w:t>mek üzere</w:t>
      </w:r>
      <w:r w:rsidR="005F6AF9" w:rsidRPr="0098682F">
        <w:rPr>
          <w:rFonts w:ascii="Times New Roman" w:hAnsi="Times New Roman" w:cs="Times New Roman"/>
          <w:sz w:val="22"/>
          <w:szCs w:val="22"/>
        </w:rPr>
        <w:t xml:space="preserve"> boş olarak </w:t>
      </w:r>
      <w:r w:rsidRPr="0098682F">
        <w:rPr>
          <w:rFonts w:ascii="Times New Roman" w:hAnsi="Times New Roman" w:cs="Times New Roman"/>
          <w:sz w:val="22"/>
          <w:szCs w:val="22"/>
        </w:rPr>
        <w:t xml:space="preserve">teslim alacaktır. </w:t>
      </w:r>
    </w:p>
    <w:p w:rsidR="00383717" w:rsidRPr="0098682F" w:rsidRDefault="00693DE5" w:rsidP="00EF6616">
      <w:pPr>
        <w:pStyle w:val="ListeParagraf"/>
        <w:numPr>
          <w:ilvl w:val="0"/>
          <w:numId w:val="1"/>
        </w:numPr>
        <w:jc w:val="both"/>
        <w:rPr>
          <w:rFonts w:ascii="Times New Roman" w:hAnsi="Times New Roman" w:cs="Times New Roman"/>
          <w:sz w:val="22"/>
          <w:szCs w:val="22"/>
        </w:rPr>
      </w:pPr>
      <w:r w:rsidRPr="0098682F">
        <w:rPr>
          <w:rFonts w:ascii="Times New Roman" w:hAnsi="Times New Roman" w:cs="Times New Roman"/>
          <w:sz w:val="22"/>
          <w:szCs w:val="22"/>
        </w:rPr>
        <w:t xml:space="preserve">KİRACI, </w:t>
      </w:r>
      <w:r w:rsidR="00C9241A" w:rsidRPr="0098682F">
        <w:rPr>
          <w:rFonts w:ascii="Times New Roman" w:hAnsi="Times New Roman" w:cs="Times New Roman"/>
          <w:sz w:val="22"/>
          <w:szCs w:val="22"/>
        </w:rPr>
        <w:t>t</w:t>
      </w:r>
      <w:r w:rsidR="00FC14B9" w:rsidRPr="0098682F">
        <w:rPr>
          <w:rFonts w:ascii="Times New Roman" w:hAnsi="Times New Roman" w:cs="Times New Roman"/>
          <w:sz w:val="22"/>
          <w:szCs w:val="22"/>
        </w:rPr>
        <w:t>ahli</w:t>
      </w:r>
      <w:r w:rsidR="005F6AF9" w:rsidRPr="0098682F">
        <w:rPr>
          <w:rFonts w:ascii="Times New Roman" w:hAnsi="Times New Roman" w:cs="Times New Roman"/>
          <w:sz w:val="22"/>
          <w:szCs w:val="22"/>
        </w:rPr>
        <w:t>ye</w:t>
      </w:r>
      <w:r w:rsidR="00FC14B9" w:rsidRPr="0098682F">
        <w:rPr>
          <w:rFonts w:ascii="Times New Roman" w:hAnsi="Times New Roman" w:cs="Times New Roman"/>
          <w:sz w:val="22"/>
          <w:szCs w:val="22"/>
        </w:rPr>
        <w:t xml:space="preserve"> teslim alındığı şekliyle KİRAYA </w:t>
      </w:r>
      <w:proofErr w:type="spellStart"/>
      <w:r w:rsidR="00FC14B9" w:rsidRPr="0098682F">
        <w:rPr>
          <w:rFonts w:ascii="Times New Roman" w:hAnsi="Times New Roman" w:cs="Times New Roman"/>
          <w:sz w:val="22"/>
          <w:szCs w:val="22"/>
        </w:rPr>
        <w:t>VEREN</w:t>
      </w:r>
      <w:r w:rsidR="00067035" w:rsidRPr="0098682F">
        <w:rPr>
          <w:rFonts w:ascii="Times New Roman" w:hAnsi="Times New Roman" w:cs="Times New Roman"/>
          <w:sz w:val="22"/>
          <w:szCs w:val="22"/>
        </w:rPr>
        <w:t>’e</w:t>
      </w:r>
      <w:proofErr w:type="spellEnd"/>
      <w:r w:rsidR="00067035" w:rsidRPr="0098682F">
        <w:rPr>
          <w:rFonts w:ascii="Times New Roman" w:hAnsi="Times New Roman" w:cs="Times New Roman"/>
          <w:sz w:val="22"/>
          <w:szCs w:val="22"/>
        </w:rPr>
        <w:t xml:space="preserve"> teslim ede</w:t>
      </w:r>
      <w:r w:rsidR="00FC14B9" w:rsidRPr="0098682F">
        <w:rPr>
          <w:rFonts w:ascii="Times New Roman" w:hAnsi="Times New Roman" w:cs="Times New Roman"/>
          <w:sz w:val="22"/>
          <w:szCs w:val="22"/>
        </w:rPr>
        <w:t xml:space="preserve">cektir. </w:t>
      </w:r>
    </w:p>
    <w:p w:rsidR="00FC14B9" w:rsidRPr="0098682F" w:rsidRDefault="00FC14B9" w:rsidP="00EF6616">
      <w:pPr>
        <w:pStyle w:val="ListeParagraf"/>
        <w:numPr>
          <w:ilvl w:val="0"/>
          <w:numId w:val="1"/>
        </w:numPr>
        <w:jc w:val="both"/>
        <w:rPr>
          <w:rFonts w:ascii="Times New Roman" w:hAnsi="Times New Roman" w:cs="Times New Roman"/>
          <w:sz w:val="22"/>
          <w:szCs w:val="22"/>
        </w:rPr>
      </w:pPr>
      <w:r w:rsidRPr="0098682F">
        <w:rPr>
          <w:rFonts w:ascii="Times New Roman" w:hAnsi="Times New Roman" w:cs="Times New Roman"/>
          <w:sz w:val="22"/>
          <w:szCs w:val="22"/>
        </w:rPr>
        <w:t>KİRACI, kendi işi için ihtiyaç duyacağı mobilya</w:t>
      </w:r>
      <w:r w:rsidR="00693DE5" w:rsidRPr="0098682F">
        <w:rPr>
          <w:rFonts w:ascii="Times New Roman" w:hAnsi="Times New Roman" w:cs="Times New Roman"/>
          <w:sz w:val="22"/>
          <w:szCs w:val="22"/>
        </w:rPr>
        <w:t xml:space="preserve"> ve </w:t>
      </w:r>
      <w:proofErr w:type="gramStart"/>
      <w:r w:rsidR="00693DE5" w:rsidRPr="0098682F">
        <w:rPr>
          <w:rFonts w:ascii="Times New Roman" w:hAnsi="Times New Roman" w:cs="Times New Roman"/>
          <w:sz w:val="22"/>
          <w:szCs w:val="22"/>
        </w:rPr>
        <w:t>ekipmanları</w:t>
      </w:r>
      <w:proofErr w:type="gramEnd"/>
      <w:r w:rsidRPr="0098682F">
        <w:rPr>
          <w:rFonts w:ascii="Times New Roman" w:hAnsi="Times New Roman" w:cs="Times New Roman"/>
          <w:sz w:val="22"/>
          <w:szCs w:val="22"/>
        </w:rPr>
        <w:t xml:space="preserve"> önceden KİRAYA </w:t>
      </w:r>
      <w:proofErr w:type="spellStart"/>
      <w:r w:rsidRPr="0098682F">
        <w:rPr>
          <w:rFonts w:ascii="Times New Roman" w:hAnsi="Times New Roman" w:cs="Times New Roman"/>
          <w:sz w:val="22"/>
          <w:szCs w:val="22"/>
        </w:rPr>
        <w:t>VEREN’in</w:t>
      </w:r>
      <w:proofErr w:type="spellEnd"/>
      <w:r w:rsidRPr="0098682F">
        <w:rPr>
          <w:rFonts w:ascii="Times New Roman" w:hAnsi="Times New Roman" w:cs="Times New Roman"/>
          <w:sz w:val="22"/>
          <w:szCs w:val="22"/>
        </w:rPr>
        <w:t xml:space="preserve"> onayını alarak alana getirebilir.</w:t>
      </w:r>
    </w:p>
    <w:p w:rsidR="00770E87" w:rsidRDefault="002339DD" w:rsidP="00770E87">
      <w:pPr>
        <w:pStyle w:val="ListeParagraf"/>
        <w:numPr>
          <w:ilvl w:val="0"/>
          <w:numId w:val="1"/>
        </w:numPr>
        <w:rPr>
          <w:rFonts w:ascii="Times New Roman" w:hAnsi="Times New Roman" w:cs="Times New Roman"/>
          <w:sz w:val="22"/>
          <w:szCs w:val="22"/>
        </w:rPr>
      </w:pPr>
      <w:r w:rsidRPr="0098682F">
        <w:rPr>
          <w:rFonts w:ascii="Times New Roman" w:hAnsi="Times New Roman" w:cs="Times New Roman"/>
          <w:sz w:val="22"/>
          <w:szCs w:val="22"/>
        </w:rPr>
        <w:t>KİRACI taşınmazı amacı dışında kullanmayacak</w:t>
      </w:r>
      <w:r w:rsidR="00770E87" w:rsidRPr="0098682F">
        <w:rPr>
          <w:rFonts w:ascii="Times New Roman" w:hAnsi="Times New Roman" w:cs="Times New Roman"/>
          <w:sz w:val="22"/>
          <w:szCs w:val="22"/>
        </w:rPr>
        <w:t>tır.</w:t>
      </w:r>
    </w:p>
    <w:p w:rsidR="009D68EA" w:rsidRDefault="004028C5" w:rsidP="009D68EA">
      <w:pPr>
        <w:pStyle w:val="ListeParagraf"/>
        <w:numPr>
          <w:ilvl w:val="0"/>
          <w:numId w:val="1"/>
        </w:numPr>
        <w:rPr>
          <w:rFonts w:ascii="Times New Roman" w:hAnsi="Times New Roman" w:cs="Times New Roman"/>
          <w:sz w:val="22"/>
          <w:szCs w:val="22"/>
        </w:rPr>
      </w:pPr>
      <w:proofErr w:type="spellStart"/>
      <w:r w:rsidRPr="0098682F">
        <w:rPr>
          <w:rFonts w:ascii="Times New Roman" w:hAnsi="Times New Roman" w:cs="Times New Roman"/>
          <w:sz w:val="22"/>
          <w:szCs w:val="22"/>
        </w:rPr>
        <w:t>Ala</w:t>
      </w:r>
      <w:r w:rsidR="00770E87" w:rsidRPr="0098682F">
        <w:rPr>
          <w:rFonts w:ascii="Times New Roman" w:hAnsi="Times New Roman" w:cs="Times New Roman"/>
          <w:sz w:val="22"/>
          <w:szCs w:val="22"/>
        </w:rPr>
        <w:t>n</w:t>
      </w:r>
      <w:r w:rsidRPr="0098682F">
        <w:rPr>
          <w:rFonts w:ascii="Times New Roman" w:hAnsi="Times New Roman" w:cs="Times New Roman"/>
          <w:sz w:val="22"/>
          <w:szCs w:val="22"/>
        </w:rPr>
        <w:t>’</w:t>
      </w:r>
      <w:r w:rsidR="00770E87" w:rsidRPr="0098682F">
        <w:rPr>
          <w:rFonts w:ascii="Times New Roman" w:hAnsi="Times New Roman" w:cs="Times New Roman"/>
          <w:sz w:val="22"/>
          <w:szCs w:val="22"/>
        </w:rPr>
        <w:t>a</w:t>
      </w:r>
      <w:proofErr w:type="spellEnd"/>
      <w:r w:rsidR="00770E87" w:rsidRPr="0098682F">
        <w:rPr>
          <w:rFonts w:ascii="Times New Roman" w:hAnsi="Times New Roman" w:cs="Times New Roman"/>
          <w:sz w:val="22"/>
          <w:szCs w:val="22"/>
        </w:rPr>
        <w:t xml:space="preserve"> yapılacak iyileştirme harcamaları ile demirbaşların tamir, onarım ve bakım giderleri </w:t>
      </w:r>
      <w:proofErr w:type="spellStart"/>
      <w:r w:rsidR="00770E87" w:rsidRPr="0098682F">
        <w:rPr>
          <w:rFonts w:ascii="Times New Roman" w:hAnsi="Times New Roman" w:cs="Times New Roman"/>
          <w:sz w:val="22"/>
          <w:szCs w:val="22"/>
        </w:rPr>
        <w:t>KİRACI’ya</w:t>
      </w:r>
      <w:proofErr w:type="spellEnd"/>
      <w:r w:rsidR="00770E87" w:rsidRPr="0098682F">
        <w:rPr>
          <w:rFonts w:ascii="Times New Roman" w:hAnsi="Times New Roman" w:cs="Times New Roman"/>
          <w:sz w:val="22"/>
          <w:szCs w:val="22"/>
        </w:rPr>
        <w:t xml:space="preserve"> aittir.</w:t>
      </w:r>
    </w:p>
    <w:p w:rsidR="002339DD" w:rsidRPr="009D68EA" w:rsidRDefault="002339DD" w:rsidP="009D68EA">
      <w:pPr>
        <w:pStyle w:val="ListeParagraf"/>
        <w:numPr>
          <w:ilvl w:val="0"/>
          <w:numId w:val="1"/>
        </w:numPr>
        <w:rPr>
          <w:rFonts w:ascii="Times New Roman" w:hAnsi="Times New Roman" w:cs="Times New Roman"/>
          <w:sz w:val="22"/>
          <w:szCs w:val="22"/>
        </w:rPr>
      </w:pPr>
      <w:r w:rsidRPr="009D68EA">
        <w:rPr>
          <w:rFonts w:ascii="Times New Roman" w:hAnsi="Times New Roman" w:cs="Times New Roman"/>
          <w:sz w:val="22"/>
          <w:szCs w:val="22"/>
        </w:rPr>
        <w:t xml:space="preserve">İdarenin onayını almadan </w:t>
      </w:r>
      <w:r w:rsidR="004028C5" w:rsidRPr="009D68EA">
        <w:rPr>
          <w:rFonts w:ascii="Times New Roman" w:hAnsi="Times New Roman" w:cs="Times New Roman"/>
          <w:sz w:val="22"/>
          <w:szCs w:val="22"/>
        </w:rPr>
        <w:t>A</w:t>
      </w:r>
      <w:r w:rsidR="00770E87" w:rsidRPr="009D68EA">
        <w:rPr>
          <w:rFonts w:ascii="Times New Roman" w:hAnsi="Times New Roman" w:cs="Times New Roman"/>
          <w:sz w:val="22"/>
          <w:szCs w:val="22"/>
        </w:rPr>
        <w:t xml:space="preserve">lan </w:t>
      </w:r>
      <w:r w:rsidRPr="009D68EA">
        <w:rPr>
          <w:rFonts w:ascii="Times New Roman" w:hAnsi="Times New Roman" w:cs="Times New Roman"/>
          <w:sz w:val="22"/>
          <w:szCs w:val="22"/>
        </w:rPr>
        <w:t>üzerine sabit tesis (PVC pencere vb.) yap</w:t>
      </w:r>
      <w:r w:rsidR="00770E87" w:rsidRPr="009D68EA">
        <w:rPr>
          <w:rFonts w:ascii="Times New Roman" w:hAnsi="Times New Roman" w:cs="Times New Roman"/>
          <w:sz w:val="22"/>
          <w:szCs w:val="22"/>
        </w:rPr>
        <w:t>ıla</w:t>
      </w:r>
      <w:r w:rsidRPr="009D68EA">
        <w:rPr>
          <w:rFonts w:ascii="Times New Roman" w:hAnsi="Times New Roman" w:cs="Times New Roman"/>
          <w:sz w:val="22"/>
          <w:szCs w:val="22"/>
        </w:rPr>
        <w:t>mayacak</w:t>
      </w:r>
      <w:r w:rsidR="00383717" w:rsidRPr="009D68EA">
        <w:rPr>
          <w:rFonts w:ascii="Times New Roman" w:hAnsi="Times New Roman" w:cs="Times New Roman"/>
          <w:sz w:val="22"/>
          <w:szCs w:val="22"/>
        </w:rPr>
        <w:t>tır</w:t>
      </w:r>
      <w:r w:rsidRPr="009D68EA">
        <w:rPr>
          <w:rFonts w:ascii="Times New Roman" w:hAnsi="Times New Roman" w:cs="Times New Roman"/>
          <w:sz w:val="22"/>
          <w:szCs w:val="22"/>
        </w:rPr>
        <w:t>.</w:t>
      </w:r>
    </w:p>
    <w:p w:rsidR="00426298" w:rsidRPr="0098682F" w:rsidRDefault="00770E87" w:rsidP="00426298">
      <w:pPr>
        <w:pStyle w:val="ListeParagraf"/>
        <w:numPr>
          <w:ilvl w:val="0"/>
          <w:numId w:val="1"/>
        </w:numPr>
        <w:jc w:val="both"/>
        <w:rPr>
          <w:rFonts w:ascii="Times New Roman" w:hAnsi="Times New Roman" w:cs="Times New Roman"/>
          <w:sz w:val="22"/>
          <w:szCs w:val="22"/>
        </w:rPr>
      </w:pPr>
      <w:r w:rsidRPr="0098682F">
        <w:rPr>
          <w:rFonts w:ascii="Times New Roman" w:hAnsi="Times New Roman" w:cs="Times New Roman"/>
          <w:sz w:val="22"/>
          <w:szCs w:val="22"/>
        </w:rPr>
        <w:t xml:space="preserve">KİRACI, </w:t>
      </w:r>
      <w:r w:rsidR="004028C5" w:rsidRPr="0098682F">
        <w:rPr>
          <w:rFonts w:ascii="Times New Roman" w:hAnsi="Times New Roman" w:cs="Times New Roman"/>
          <w:sz w:val="22"/>
          <w:szCs w:val="22"/>
        </w:rPr>
        <w:t xml:space="preserve">Kiralanan </w:t>
      </w:r>
      <w:proofErr w:type="spellStart"/>
      <w:r w:rsidR="004028C5" w:rsidRPr="0098682F">
        <w:rPr>
          <w:rFonts w:ascii="Times New Roman" w:hAnsi="Times New Roman" w:cs="Times New Roman"/>
          <w:sz w:val="22"/>
          <w:szCs w:val="22"/>
        </w:rPr>
        <w:t>A</w:t>
      </w:r>
      <w:r w:rsidR="007B40C5" w:rsidRPr="0098682F">
        <w:rPr>
          <w:rFonts w:ascii="Times New Roman" w:hAnsi="Times New Roman" w:cs="Times New Roman"/>
          <w:sz w:val="22"/>
          <w:szCs w:val="22"/>
        </w:rPr>
        <w:t>lan</w:t>
      </w:r>
      <w:r w:rsidR="004028C5" w:rsidRPr="0098682F">
        <w:rPr>
          <w:rFonts w:ascii="Times New Roman" w:hAnsi="Times New Roman" w:cs="Times New Roman"/>
          <w:sz w:val="22"/>
          <w:szCs w:val="22"/>
        </w:rPr>
        <w:t>’</w:t>
      </w:r>
      <w:r w:rsidR="007B40C5" w:rsidRPr="0098682F">
        <w:rPr>
          <w:rFonts w:ascii="Times New Roman" w:hAnsi="Times New Roman" w:cs="Times New Roman"/>
          <w:sz w:val="22"/>
          <w:szCs w:val="22"/>
        </w:rPr>
        <w:t>a</w:t>
      </w:r>
      <w:proofErr w:type="spellEnd"/>
      <w:r w:rsidR="007B40C5" w:rsidRPr="0098682F">
        <w:rPr>
          <w:rFonts w:ascii="Times New Roman" w:hAnsi="Times New Roman" w:cs="Times New Roman"/>
          <w:sz w:val="22"/>
          <w:szCs w:val="22"/>
        </w:rPr>
        <w:t xml:space="preserve"> bağlanacak telefon hattı ile sağlanacak harici iletişimden (</w:t>
      </w:r>
      <w:r w:rsidRPr="0098682F">
        <w:rPr>
          <w:rFonts w:ascii="Times New Roman" w:hAnsi="Times New Roman" w:cs="Times New Roman"/>
          <w:sz w:val="22"/>
          <w:szCs w:val="22"/>
        </w:rPr>
        <w:t>Kurum</w:t>
      </w:r>
      <w:r w:rsidR="007B40C5" w:rsidRPr="0098682F">
        <w:rPr>
          <w:rFonts w:ascii="Times New Roman" w:hAnsi="Times New Roman" w:cs="Times New Roman"/>
          <w:sz w:val="22"/>
          <w:szCs w:val="22"/>
        </w:rPr>
        <w:t xml:space="preserve"> için görüşme ücretlendirilmez.) </w:t>
      </w:r>
      <w:r w:rsidR="00426298" w:rsidRPr="0098682F">
        <w:rPr>
          <w:rFonts w:ascii="Times New Roman" w:hAnsi="Times New Roman" w:cs="Times New Roman"/>
          <w:sz w:val="22"/>
          <w:szCs w:val="22"/>
        </w:rPr>
        <w:t xml:space="preserve">ücretini ödeyerek faydalanabilecektir. Telefon Hizmetlerinin karşılığı KİRAYA VEREN tarafından </w:t>
      </w:r>
      <w:proofErr w:type="spellStart"/>
      <w:r w:rsidR="00426298" w:rsidRPr="0098682F">
        <w:rPr>
          <w:rFonts w:ascii="Times New Roman" w:hAnsi="Times New Roman" w:cs="Times New Roman"/>
          <w:sz w:val="22"/>
          <w:szCs w:val="22"/>
        </w:rPr>
        <w:t>KİRACI’ya</w:t>
      </w:r>
      <w:proofErr w:type="spellEnd"/>
      <w:r w:rsidR="00426298" w:rsidRPr="0098682F">
        <w:rPr>
          <w:rFonts w:ascii="Times New Roman" w:hAnsi="Times New Roman" w:cs="Times New Roman"/>
          <w:sz w:val="22"/>
          <w:szCs w:val="22"/>
        </w:rPr>
        <w:t xml:space="preserve"> ayrıca fatura edilecektir.</w:t>
      </w:r>
    </w:p>
    <w:p w:rsidR="009C1E4B" w:rsidRPr="0098682F" w:rsidRDefault="003601F3" w:rsidP="00EF6616">
      <w:pPr>
        <w:pStyle w:val="ListeParagraf"/>
        <w:numPr>
          <w:ilvl w:val="0"/>
          <w:numId w:val="1"/>
        </w:numPr>
        <w:jc w:val="both"/>
        <w:rPr>
          <w:rFonts w:ascii="Times New Roman" w:hAnsi="Times New Roman" w:cs="Times New Roman"/>
          <w:sz w:val="22"/>
          <w:szCs w:val="22"/>
        </w:rPr>
      </w:pPr>
      <w:r w:rsidRPr="0098682F">
        <w:rPr>
          <w:rFonts w:ascii="Times New Roman" w:hAnsi="Times New Roman" w:cs="Times New Roman"/>
          <w:sz w:val="22"/>
          <w:szCs w:val="22"/>
        </w:rPr>
        <w:t xml:space="preserve">KİRACI, </w:t>
      </w:r>
      <w:r w:rsidR="009C1E4B" w:rsidRPr="0098682F">
        <w:rPr>
          <w:rFonts w:ascii="Times New Roman" w:hAnsi="Times New Roman" w:cs="Times New Roman"/>
          <w:sz w:val="22"/>
          <w:szCs w:val="22"/>
        </w:rPr>
        <w:t>sabotaj, yangın gibi tehlikelere karşı her türlü tedbirleri almak, gerektiği takdirde binanın genel görünüm ve ahengine uygun biçimde boya, badana gibi onarımını yapmak, tedbirsizlik, dikkatsizlik, ihmal, kusur gibi nedenlerle vuku</w:t>
      </w:r>
      <w:r w:rsidR="007D710C">
        <w:rPr>
          <w:rFonts w:ascii="Times New Roman" w:hAnsi="Times New Roman" w:cs="Times New Roman"/>
          <w:sz w:val="22"/>
          <w:szCs w:val="22"/>
        </w:rPr>
        <w:t xml:space="preserve"> bulacak zarar ve ziyanı KİRAYA </w:t>
      </w:r>
      <w:proofErr w:type="spellStart"/>
      <w:r w:rsidR="007D710C">
        <w:rPr>
          <w:rFonts w:ascii="Times New Roman" w:hAnsi="Times New Roman" w:cs="Times New Roman"/>
          <w:sz w:val="22"/>
          <w:szCs w:val="22"/>
        </w:rPr>
        <w:t>VEREN’e</w:t>
      </w:r>
      <w:proofErr w:type="spellEnd"/>
      <w:r w:rsidR="009C1E4B" w:rsidRPr="0098682F">
        <w:rPr>
          <w:rFonts w:ascii="Times New Roman" w:hAnsi="Times New Roman" w:cs="Times New Roman"/>
          <w:sz w:val="22"/>
          <w:szCs w:val="22"/>
        </w:rPr>
        <w:t xml:space="preserve"> ödemek zorundadır.</w:t>
      </w:r>
    </w:p>
    <w:p w:rsidR="000566B7" w:rsidRPr="0098682F" w:rsidRDefault="00C13FF1" w:rsidP="00EF6616">
      <w:pPr>
        <w:pStyle w:val="ListeParagraf"/>
        <w:numPr>
          <w:ilvl w:val="0"/>
          <w:numId w:val="1"/>
        </w:numPr>
        <w:spacing w:after="200"/>
        <w:jc w:val="both"/>
        <w:rPr>
          <w:rFonts w:ascii="Times New Roman" w:hAnsi="Times New Roman" w:cs="Times New Roman"/>
          <w:sz w:val="22"/>
          <w:szCs w:val="22"/>
        </w:rPr>
      </w:pPr>
      <w:r w:rsidRPr="0098682F">
        <w:rPr>
          <w:rFonts w:ascii="Times New Roman" w:hAnsi="Times New Roman" w:cs="Times New Roman"/>
          <w:sz w:val="22"/>
          <w:szCs w:val="22"/>
        </w:rPr>
        <w:t xml:space="preserve">KİRACI, </w:t>
      </w:r>
      <w:r w:rsidR="00307675" w:rsidRPr="0098682F">
        <w:rPr>
          <w:rFonts w:ascii="Times New Roman" w:hAnsi="Times New Roman" w:cs="Times New Roman"/>
          <w:sz w:val="22"/>
          <w:szCs w:val="22"/>
        </w:rPr>
        <w:t>k</w:t>
      </w:r>
      <w:r w:rsidRPr="0098682F">
        <w:rPr>
          <w:rFonts w:ascii="Times New Roman" w:hAnsi="Times New Roman" w:cs="Times New Roman"/>
          <w:sz w:val="22"/>
          <w:szCs w:val="22"/>
        </w:rPr>
        <w:t>iraya verile</w:t>
      </w:r>
      <w:r w:rsidR="00575A8C" w:rsidRPr="0098682F">
        <w:rPr>
          <w:rFonts w:ascii="Times New Roman" w:hAnsi="Times New Roman" w:cs="Times New Roman"/>
          <w:sz w:val="22"/>
          <w:szCs w:val="22"/>
        </w:rPr>
        <w:t xml:space="preserve">n </w:t>
      </w:r>
      <w:proofErr w:type="spellStart"/>
      <w:r w:rsidR="00575A8C" w:rsidRPr="0098682F">
        <w:rPr>
          <w:rFonts w:ascii="Times New Roman" w:hAnsi="Times New Roman" w:cs="Times New Roman"/>
          <w:sz w:val="22"/>
          <w:szCs w:val="22"/>
        </w:rPr>
        <w:t>A</w:t>
      </w:r>
      <w:r w:rsidR="00067035" w:rsidRPr="0098682F">
        <w:rPr>
          <w:rFonts w:ascii="Times New Roman" w:hAnsi="Times New Roman" w:cs="Times New Roman"/>
          <w:sz w:val="22"/>
          <w:szCs w:val="22"/>
        </w:rPr>
        <w:t>lan</w:t>
      </w:r>
      <w:r w:rsidR="00575A8C" w:rsidRPr="0098682F">
        <w:rPr>
          <w:rFonts w:ascii="Times New Roman" w:hAnsi="Times New Roman" w:cs="Times New Roman"/>
          <w:sz w:val="22"/>
          <w:szCs w:val="22"/>
        </w:rPr>
        <w:t>’</w:t>
      </w:r>
      <w:r w:rsidR="00067035" w:rsidRPr="0098682F">
        <w:rPr>
          <w:rFonts w:ascii="Times New Roman" w:hAnsi="Times New Roman" w:cs="Times New Roman"/>
          <w:sz w:val="22"/>
          <w:szCs w:val="22"/>
        </w:rPr>
        <w:t>ın</w:t>
      </w:r>
      <w:proofErr w:type="spellEnd"/>
      <w:r w:rsidR="00067035" w:rsidRPr="0098682F">
        <w:rPr>
          <w:rFonts w:ascii="Times New Roman" w:hAnsi="Times New Roman" w:cs="Times New Roman"/>
          <w:sz w:val="22"/>
          <w:szCs w:val="22"/>
        </w:rPr>
        <w:t xml:space="preserve"> dışına kesinlikle çık</w:t>
      </w:r>
      <w:r w:rsidR="00EE2611" w:rsidRPr="0098682F">
        <w:rPr>
          <w:rFonts w:ascii="Times New Roman" w:hAnsi="Times New Roman" w:cs="Times New Roman"/>
          <w:sz w:val="22"/>
          <w:szCs w:val="22"/>
        </w:rPr>
        <w:t>mayacak. Kiralamış olduğu alanın</w:t>
      </w:r>
      <w:r w:rsidRPr="0098682F">
        <w:rPr>
          <w:rFonts w:ascii="Times New Roman" w:hAnsi="Times New Roman" w:cs="Times New Roman"/>
          <w:sz w:val="22"/>
          <w:szCs w:val="22"/>
        </w:rPr>
        <w:t xml:space="preserve"> </w:t>
      </w:r>
      <w:r w:rsidR="004907F3" w:rsidRPr="0098682F">
        <w:rPr>
          <w:rFonts w:ascii="Times New Roman" w:hAnsi="Times New Roman" w:cs="Times New Roman"/>
          <w:sz w:val="22"/>
          <w:szCs w:val="22"/>
        </w:rPr>
        <w:t xml:space="preserve">emniyet ve temizliği </w:t>
      </w:r>
      <w:proofErr w:type="spellStart"/>
      <w:r w:rsidR="003C3086" w:rsidRPr="0098682F">
        <w:rPr>
          <w:rFonts w:ascii="Times New Roman" w:hAnsi="Times New Roman" w:cs="Times New Roman"/>
          <w:sz w:val="22"/>
          <w:szCs w:val="22"/>
        </w:rPr>
        <w:t>KİRACI’</w:t>
      </w:r>
      <w:r w:rsidRPr="0098682F">
        <w:rPr>
          <w:rFonts w:ascii="Times New Roman" w:hAnsi="Times New Roman" w:cs="Times New Roman"/>
          <w:sz w:val="22"/>
          <w:szCs w:val="22"/>
        </w:rPr>
        <w:t>nın</w:t>
      </w:r>
      <w:proofErr w:type="spellEnd"/>
      <w:r w:rsidRPr="0098682F">
        <w:rPr>
          <w:rFonts w:ascii="Times New Roman" w:hAnsi="Times New Roman" w:cs="Times New Roman"/>
          <w:sz w:val="22"/>
          <w:szCs w:val="22"/>
        </w:rPr>
        <w:t xml:space="preserve"> sorumluluğu altında olacaktır.</w:t>
      </w:r>
      <w:r w:rsidR="00575A8C" w:rsidRPr="0098682F">
        <w:rPr>
          <w:rFonts w:ascii="Times New Roman" w:hAnsi="Times New Roman" w:cs="Times New Roman"/>
          <w:sz w:val="22"/>
          <w:szCs w:val="22"/>
        </w:rPr>
        <w:t xml:space="preserve"> </w:t>
      </w:r>
    </w:p>
    <w:p w:rsidR="00575A8C" w:rsidRPr="0098682F" w:rsidRDefault="00CF0E02" w:rsidP="00EF6616">
      <w:pPr>
        <w:pStyle w:val="ListeParagraf"/>
        <w:numPr>
          <w:ilvl w:val="0"/>
          <w:numId w:val="1"/>
        </w:numPr>
        <w:spacing w:after="200"/>
        <w:jc w:val="both"/>
        <w:rPr>
          <w:rFonts w:ascii="Times New Roman" w:hAnsi="Times New Roman" w:cs="Times New Roman"/>
          <w:sz w:val="22"/>
          <w:szCs w:val="22"/>
        </w:rPr>
      </w:pPr>
      <w:r w:rsidRPr="0098682F">
        <w:rPr>
          <w:rFonts w:ascii="Times New Roman" w:hAnsi="Times New Roman" w:cs="Times New Roman"/>
          <w:sz w:val="22"/>
          <w:szCs w:val="22"/>
        </w:rPr>
        <w:t>KİRACI, işletmenin atıklarını</w:t>
      </w:r>
      <w:r w:rsidR="00575A8C" w:rsidRPr="0098682F">
        <w:rPr>
          <w:rFonts w:ascii="Times New Roman" w:hAnsi="Times New Roman" w:cs="Times New Roman"/>
          <w:sz w:val="22"/>
          <w:szCs w:val="22"/>
        </w:rPr>
        <w:t xml:space="preserve"> türüne göre (Geri dönüşemeyen, geri dönüşebilen olarak)</w:t>
      </w:r>
      <w:r w:rsidRPr="0098682F">
        <w:rPr>
          <w:rFonts w:ascii="Times New Roman" w:hAnsi="Times New Roman" w:cs="Times New Roman"/>
          <w:sz w:val="22"/>
          <w:szCs w:val="22"/>
        </w:rPr>
        <w:t xml:space="preserve"> </w:t>
      </w:r>
      <w:proofErr w:type="gramStart"/>
      <w:r w:rsidRPr="0098682F">
        <w:rPr>
          <w:rFonts w:ascii="Times New Roman" w:hAnsi="Times New Roman" w:cs="Times New Roman"/>
          <w:sz w:val="22"/>
          <w:szCs w:val="22"/>
        </w:rPr>
        <w:t>ayır</w:t>
      </w:r>
      <w:r w:rsidR="00575A8C" w:rsidRPr="0098682F">
        <w:rPr>
          <w:rFonts w:ascii="Times New Roman" w:hAnsi="Times New Roman" w:cs="Times New Roman"/>
          <w:sz w:val="22"/>
          <w:szCs w:val="22"/>
        </w:rPr>
        <w:t>ara</w:t>
      </w:r>
      <w:r w:rsidRPr="0098682F">
        <w:rPr>
          <w:rFonts w:ascii="Times New Roman" w:hAnsi="Times New Roman" w:cs="Times New Roman"/>
          <w:sz w:val="22"/>
          <w:szCs w:val="22"/>
        </w:rPr>
        <w:t>k  KİRAYA</w:t>
      </w:r>
      <w:proofErr w:type="gramEnd"/>
      <w:r w:rsidRPr="0098682F">
        <w:rPr>
          <w:rFonts w:ascii="Times New Roman" w:hAnsi="Times New Roman" w:cs="Times New Roman"/>
          <w:sz w:val="22"/>
          <w:szCs w:val="22"/>
        </w:rPr>
        <w:t xml:space="preserve"> </w:t>
      </w:r>
      <w:proofErr w:type="spellStart"/>
      <w:r w:rsidRPr="0098682F">
        <w:rPr>
          <w:rFonts w:ascii="Times New Roman" w:hAnsi="Times New Roman" w:cs="Times New Roman"/>
          <w:sz w:val="22"/>
          <w:szCs w:val="22"/>
        </w:rPr>
        <w:t>VEREN’in</w:t>
      </w:r>
      <w:proofErr w:type="spellEnd"/>
      <w:r w:rsidRPr="0098682F">
        <w:rPr>
          <w:rFonts w:ascii="Times New Roman" w:hAnsi="Times New Roman" w:cs="Times New Roman"/>
          <w:sz w:val="22"/>
          <w:szCs w:val="22"/>
        </w:rPr>
        <w:t xml:space="preserve"> göstereceği atık alanına taşıy</w:t>
      </w:r>
      <w:r w:rsidR="00575A8C" w:rsidRPr="0098682F">
        <w:rPr>
          <w:rFonts w:ascii="Times New Roman" w:hAnsi="Times New Roman" w:cs="Times New Roman"/>
          <w:sz w:val="22"/>
          <w:szCs w:val="22"/>
        </w:rPr>
        <w:t>acaktır.</w:t>
      </w:r>
    </w:p>
    <w:p w:rsidR="00FB0575" w:rsidRPr="0098682F" w:rsidRDefault="00B000CE" w:rsidP="002339DD">
      <w:pPr>
        <w:pStyle w:val="ListeParagraf"/>
        <w:numPr>
          <w:ilvl w:val="0"/>
          <w:numId w:val="1"/>
        </w:numPr>
        <w:spacing w:after="200"/>
        <w:jc w:val="both"/>
        <w:rPr>
          <w:rFonts w:ascii="Times New Roman" w:hAnsi="Times New Roman" w:cs="Times New Roman"/>
          <w:sz w:val="22"/>
          <w:szCs w:val="22"/>
        </w:rPr>
      </w:pPr>
      <w:r w:rsidRPr="0098682F">
        <w:rPr>
          <w:rFonts w:ascii="Times New Roman" w:hAnsi="Times New Roman" w:cs="Times New Roman"/>
          <w:sz w:val="22"/>
          <w:szCs w:val="22"/>
        </w:rPr>
        <w:t xml:space="preserve">KİRACI, KİRAYA VEREN tarafından belirlenen </w:t>
      </w:r>
      <w:r w:rsidR="00331F39" w:rsidRPr="0098682F">
        <w:rPr>
          <w:rFonts w:ascii="Times New Roman" w:hAnsi="Times New Roman" w:cs="Times New Roman"/>
          <w:sz w:val="22"/>
          <w:szCs w:val="22"/>
        </w:rPr>
        <w:t xml:space="preserve">sayıda </w:t>
      </w:r>
      <w:r w:rsidR="00A91DA2" w:rsidRPr="0098682F">
        <w:rPr>
          <w:rFonts w:ascii="Times New Roman" w:hAnsi="Times New Roman" w:cs="Times New Roman"/>
          <w:sz w:val="22"/>
          <w:szCs w:val="22"/>
        </w:rPr>
        <w:t>otopark alan</w:t>
      </w:r>
      <w:r w:rsidR="00D9333B" w:rsidRPr="0098682F">
        <w:rPr>
          <w:rFonts w:ascii="Times New Roman" w:hAnsi="Times New Roman" w:cs="Times New Roman"/>
          <w:sz w:val="22"/>
          <w:szCs w:val="22"/>
        </w:rPr>
        <w:t>ı</w:t>
      </w:r>
      <w:r w:rsidR="00A91DA2" w:rsidRPr="0098682F">
        <w:rPr>
          <w:rFonts w:ascii="Times New Roman" w:hAnsi="Times New Roman" w:cs="Times New Roman"/>
          <w:sz w:val="22"/>
          <w:szCs w:val="22"/>
        </w:rPr>
        <w:t>nı</w:t>
      </w:r>
      <w:r w:rsidRPr="0098682F">
        <w:rPr>
          <w:rFonts w:ascii="Times New Roman" w:hAnsi="Times New Roman" w:cs="Times New Roman"/>
          <w:sz w:val="22"/>
          <w:szCs w:val="22"/>
        </w:rPr>
        <w:t xml:space="preserve"> </w:t>
      </w:r>
      <w:r w:rsidR="00D9333B" w:rsidRPr="0098682F">
        <w:rPr>
          <w:rFonts w:ascii="Times New Roman" w:hAnsi="Times New Roman" w:cs="Times New Roman"/>
          <w:sz w:val="22"/>
          <w:szCs w:val="22"/>
        </w:rPr>
        <w:t xml:space="preserve">ücreti karşılığında kullanabilecektir. </w:t>
      </w:r>
    </w:p>
    <w:p w:rsidR="00812E1B" w:rsidRDefault="00812E1B" w:rsidP="00812E1B">
      <w:pPr>
        <w:pStyle w:val="ListeParagraf"/>
        <w:numPr>
          <w:ilvl w:val="0"/>
          <w:numId w:val="1"/>
        </w:numPr>
        <w:spacing w:after="200"/>
        <w:jc w:val="both"/>
        <w:rPr>
          <w:rFonts w:ascii="Times New Roman" w:hAnsi="Times New Roman" w:cs="Times New Roman"/>
          <w:sz w:val="22"/>
          <w:szCs w:val="22"/>
        </w:rPr>
      </w:pPr>
      <w:proofErr w:type="spellStart"/>
      <w:r w:rsidRPr="0098682F">
        <w:rPr>
          <w:rFonts w:ascii="Times New Roman" w:hAnsi="Times New Roman" w:cs="Times New Roman"/>
          <w:sz w:val="22"/>
          <w:szCs w:val="22"/>
        </w:rPr>
        <w:t>KİRACI’nın</w:t>
      </w:r>
      <w:proofErr w:type="spellEnd"/>
      <w:r w:rsidRPr="0098682F">
        <w:rPr>
          <w:rFonts w:ascii="Times New Roman" w:hAnsi="Times New Roman" w:cs="Times New Roman"/>
          <w:sz w:val="22"/>
          <w:szCs w:val="22"/>
        </w:rPr>
        <w:t xml:space="preserve"> personeli kontrolsüz giriş çıkışın engellenerek güvenliğin sağlanması amacıyla sadece </w:t>
      </w:r>
      <w:r w:rsidR="0078343A">
        <w:rPr>
          <w:rFonts w:ascii="Times New Roman" w:hAnsi="Times New Roman" w:cs="Times New Roman"/>
          <w:sz w:val="22"/>
          <w:szCs w:val="22"/>
        </w:rPr>
        <w:t>Kampüs Ana</w:t>
      </w:r>
      <w:r w:rsidR="000F56AD">
        <w:rPr>
          <w:rFonts w:ascii="Times New Roman" w:hAnsi="Times New Roman" w:cs="Times New Roman"/>
          <w:sz w:val="22"/>
          <w:szCs w:val="22"/>
        </w:rPr>
        <w:t xml:space="preserve"> giriş kapısında</w:t>
      </w:r>
      <w:r w:rsidRPr="0098682F">
        <w:rPr>
          <w:rFonts w:ascii="Times New Roman" w:hAnsi="Times New Roman" w:cs="Times New Roman"/>
          <w:sz w:val="22"/>
          <w:szCs w:val="22"/>
        </w:rPr>
        <w:t xml:space="preserve"> bulunan turnikelerden </w:t>
      </w:r>
      <w:proofErr w:type="spellStart"/>
      <w:r w:rsidRPr="0098682F">
        <w:rPr>
          <w:rFonts w:ascii="Times New Roman" w:hAnsi="Times New Roman" w:cs="Times New Roman"/>
          <w:sz w:val="22"/>
          <w:szCs w:val="22"/>
        </w:rPr>
        <w:t>Alan’a</w:t>
      </w:r>
      <w:proofErr w:type="spellEnd"/>
      <w:r w:rsidRPr="0098682F">
        <w:rPr>
          <w:rFonts w:ascii="Times New Roman" w:hAnsi="Times New Roman" w:cs="Times New Roman"/>
          <w:sz w:val="22"/>
          <w:szCs w:val="22"/>
        </w:rPr>
        <w:t xml:space="preserve"> giriş çıkış yapacaktır. Kampüste bulunan diğer turnikeleri kesinlikle kullanamayacaktır.</w:t>
      </w:r>
    </w:p>
    <w:p w:rsidR="00BD11D6" w:rsidRPr="0098682F" w:rsidRDefault="00BD11D6" w:rsidP="00BD11D6">
      <w:pPr>
        <w:pStyle w:val="ListeParagraf"/>
        <w:numPr>
          <w:ilvl w:val="0"/>
          <w:numId w:val="1"/>
        </w:numPr>
        <w:rPr>
          <w:rFonts w:ascii="Times New Roman" w:hAnsi="Times New Roman" w:cs="Times New Roman"/>
          <w:sz w:val="22"/>
          <w:szCs w:val="22"/>
        </w:rPr>
      </w:pPr>
      <w:proofErr w:type="spellStart"/>
      <w:r w:rsidRPr="009D68EA">
        <w:rPr>
          <w:rFonts w:ascii="Times New Roman" w:hAnsi="Times New Roman" w:cs="Times New Roman"/>
          <w:sz w:val="22"/>
          <w:szCs w:val="22"/>
        </w:rPr>
        <w:t>Alan’ın</w:t>
      </w:r>
      <w:proofErr w:type="spellEnd"/>
      <w:r w:rsidRPr="009D68EA">
        <w:rPr>
          <w:rFonts w:ascii="Times New Roman" w:hAnsi="Times New Roman" w:cs="Times New Roman"/>
          <w:sz w:val="22"/>
          <w:szCs w:val="22"/>
        </w:rPr>
        <w:t xml:space="preserve"> çalışma saatleri </w:t>
      </w:r>
      <w:r w:rsidR="00E27BF7">
        <w:rPr>
          <w:rFonts w:ascii="Times New Roman" w:hAnsi="Times New Roman" w:cs="Times New Roman"/>
          <w:sz w:val="22"/>
          <w:szCs w:val="22"/>
        </w:rPr>
        <w:t>idare</w:t>
      </w:r>
      <w:r w:rsidRPr="009D68EA">
        <w:rPr>
          <w:rFonts w:ascii="Times New Roman" w:hAnsi="Times New Roman" w:cs="Times New Roman"/>
          <w:sz w:val="22"/>
          <w:szCs w:val="22"/>
        </w:rPr>
        <w:t xml:space="preserve"> tarafından aksi talep edilmediği sürece hafta içi 08:00 –</w:t>
      </w:r>
      <w:r>
        <w:rPr>
          <w:rFonts w:ascii="Times New Roman" w:hAnsi="Times New Roman" w:cs="Times New Roman"/>
          <w:sz w:val="22"/>
          <w:szCs w:val="22"/>
        </w:rPr>
        <w:t xml:space="preserve"> 21:00 ve Cumartesi günleri</w:t>
      </w:r>
      <w:r w:rsidRPr="009D68EA">
        <w:rPr>
          <w:rFonts w:ascii="Times New Roman" w:hAnsi="Times New Roman" w:cs="Times New Roman"/>
          <w:sz w:val="22"/>
          <w:szCs w:val="22"/>
        </w:rPr>
        <w:t xml:space="preserve"> 08:00 – 17:30 saatleri arasında kesintisiz </w:t>
      </w:r>
      <w:r w:rsidR="00E27BF7">
        <w:rPr>
          <w:rFonts w:ascii="Times New Roman" w:hAnsi="Times New Roman" w:cs="Times New Roman"/>
          <w:sz w:val="22"/>
          <w:szCs w:val="22"/>
        </w:rPr>
        <w:t xml:space="preserve">olarak </w:t>
      </w:r>
      <w:r w:rsidRPr="009D68EA">
        <w:rPr>
          <w:rFonts w:ascii="Times New Roman" w:hAnsi="Times New Roman" w:cs="Times New Roman"/>
          <w:sz w:val="22"/>
          <w:szCs w:val="22"/>
        </w:rPr>
        <w:t>hizmet verecektir. Pazar g</w:t>
      </w:r>
      <w:r>
        <w:rPr>
          <w:rFonts w:ascii="Times New Roman" w:hAnsi="Times New Roman" w:cs="Times New Roman"/>
          <w:sz w:val="22"/>
          <w:szCs w:val="22"/>
        </w:rPr>
        <w:t>ünleri ve Resmi tatil günleri</w:t>
      </w:r>
      <w:r w:rsidRPr="009D68EA">
        <w:rPr>
          <w:rFonts w:ascii="Times New Roman" w:hAnsi="Times New Roman" w:cs="Times New Roman"/>
          <w:sz w:val="22"/>
          <w:szCs w:val="22"/>
        </w:rPr>
        <w:t xml:space="preserve"> kapalı olabilir</w:t>
      </w:r>
      <w:r>
        <w:rPr>
          <w:rFonts w:ascii="Times New Roman" w:hAnsi="Times New Roman" w:cs="Times New Roman"/>
          <w:sz w:val="22"/>
          <w:szCs w:val="22"/>
        </w:rPr>
        <w:t>.</w:t>
      </w:r>
    </w:p>
    <w:p w:rsidR="00C96DA5" w:rsidRPr="00FA46CF" w:rsidRDefault="00C96DA5" w:rsidP="00C96DA5">
      <w:pPr>
        <w:pStyle w:val="ListeParagraf"/>
        <w:numPr>
          <w:ilvl w:val="0"/>
          <w:numId w:val="1"/>
        </w:numPr>
        <w:spacing w:after="200"/>
        <w:jc w:val="both"/>
        <w:rPr>
          <w:rFonts w:ascii="Times New Roman" w:hAnsi="Times New Roman" w:cs="Times New Roman"/>
          <w:sz w:val="22"/>
          <w:szCs w:val="22"/>
        </w:rPr>
      </w:pPr>
      <w:r w:rsidRPr="00FA46CF">
        <w:rPr>
          <w:rFonts w:ascii="Times New Roman" w:hAnsi="Times New Roman" w:cs="Times New Roman"/>
          <w:sz w:val="22"/>
          <w:szCs w:val="22"/>
        </w:rPr>
        <w:t xml:space="preserve">KİRACI, yer teslimi tarihinden itibaren en geç 10 gün içerisinde ilgili kurumlara başvuruda bulunarak kiraya verilen yerde kullanılacak elektrik, su ve havagazı aboneliklerinin müstakil hale getirilmesini isteyecek ve bu işlemleri takip ederek en kısa sürede sonuçlandıracaktır. Abonelikle ilgili tüm giderler (Pano, kablo, elektrik saati, su sayacı vb.) </w:t>
      </w:r>
      <w:proofErr w:type="spellStart"/>
      <w:r w:rsidRPr="00FA46CF">
        <w:rPr>
          <w:rFonts w:ascii="Times New Roman" w:hAnsi="Times New Roman" w:cs="Times New Roman"/>
          <w:sz w:val="22"/>
          <w:szCs w:val="22"/>
        </w:rPr>
        <w:t>KİRACI’ya</w:t>
      </w:r>
      <w:proofErr w:type="spellEnd"/>
      <w:r w:rsidRPr="00FA46CF">
        <w:rPr>
          <w:rFonts w:ascii="Times New Roman" w:hAnsi="Times New Roman" w:cs="Times New Roman"/>
          <w:sz w:val="22"/>
          <w:szCs w:val="22"/>
        </w:rPr>
        <w:t xml:space="preserve"> aittir. </w:t>
      </w:r>
      <w:proofErr w:type="gramStart"/>
      <w:r w:rsidRPr="00FA46CF">
        <w:rPr>
          <w:rFonts w:ascii="Times New Roman" w:hAnsi="Times New Roman" w:cs="Times New Roman"/>
          <w:sz w:val="22"/>
          <w:szCs w:val="22"/>
        </w:rPr>
        <w:t xml:space="preserve">Ancak başvuru sonucunda kiraya verilen yerde kullanılacak elektrik, su, havagazı ve ısıtma sayaçlarının teknik bakımdan genel tesisattan ayrılmasının mümkün olmadığının anlaşılması halinde, KİRAYA VEREN tarafından süzme sayaç/analizör takılarak kullanılan elektrik, su ve doğalgaz miktarı ve </w:t>
      </w:r>
      <w:r w:rsidRPr="00FA46CF">
        <w:rPr>
          <w:rFonts w:ascii="Times New Roman" w:hAnsi="Times New Roman" w:cs="Times New Roman"/>
          <w:sz w:val="22"/>
          <w:szCs w:val="22"/>
        </w:rPr>
        <w:lastRenderedPageBreak/>
        <w:t xml:space="preserve">bedeli İdarece hesaplanacak; elektrik için </w:t>
      </w:r>
      <w:proofErr w:type="spellStart"/>
      <w:r w:rsidRPr="00FA46CF">
        <w:rPr>
          <w:rFonts w:ascii="Times New Roman" w:hAnsi="Times New Roman" w:cs="Times New Roman"/>
          <w:sz w:val="22"/>
          <w:szCs w:val="22"/>
        </w:rPr>
        <w:t>AYEDAŞ’ın</w:t>
      </w:r>
      <w:proofErr w:type="spellEnd"/>
      <w:r w:rsidRPr="00FA46CF">
        <w:rPr>
          <w:rFonts w:ascii="Times New Roman" w:hAnsi="Times New Roman" w:cs="Times New Roman"/>
          <w:sz w:val="22"/>
          <w:szCs w:val="22"/>
        </w:rPr>
        <w:t xml:space="preserve">, su için İSKİ’nin, doğalgaz için İGDAŞ’ın belirlediği ticari işletme bedeli üzerinden yapılacak hesaplama dikkate alınacak miktar her ay ödenecektir. </w:t>
      </w:r>
      <w:proofErr w:type="gramEnd"/>
    </w:p>
    <w:p w:rsidR="00915B81" w:rsidRDefault="00915B81" w:rsidP="00915B81">
      <w:pPr>
        <w:pStyle w:val="ListeParagraf"/>
        <w:spacing w:after="200"/>
        <w:ind w:left="360"/>
        <w:jc w:val="both"/>
        <w:rPr>
          <w:rFonts w:ascii="Times New Roman" w:hAnsi="Times New Roman" w:cs="Times New Roman"/>
          <w:sz w:val="22"/>
          <w:szCs w:val="22"/>
        </w:rPr>
      </w:pPr>
    </w:p>
    <w:p w:rsidR="009E3C7F" w:rsidRPr="0098682F" w:rsidRDefault="006E3930" w:rsidP="009E3C7F">
      <w:pPr>
        <w:pStyle w:val="ListeParagraf"/>
        <w:spacing w:after="200"/>
        <w:ind w:left="360"/>
        <w:jc w:val="both"/>
        <w:rPr>
          <w:rFonts w:ascii="Times New Roman" w:eastAsia="Times New Roman" w:hAnsi="Times New Roman" w:cs="Times New Roman"/>
          <w:sz w:val="22"/>
          <w:szCs w:val="22"/>
          <w:lang w:eastAsia="tr-TR"/>
        </w:rPr>
      </w:pPr>
      <w:r w:rsidRPr="0098682F">
        <w:rPr>
          <w:rFonts w:ascii="Times New Roman" w:eastAsia="Times New Roman" w:hAnsi="Times New Roman" w:cs="Times New Roman"/>
          <w:sz w:val="22"/>
          <w:szCs w:val="22"/>
          <w:lang w:eastAsia="tr-TR"/>
        </w:rPr>
        <w:t xml:space="preserve">Ayrıca ısıtma soğutmada sarf edilen enerji giderleri (elektrik, doğalgaz, su) için kampüs geneline tek fatura düzenlendiğinden, fatura tutarının toplam kapalı alan M2’sine bölünerek tespit edilecek birim fiyatla, kiralanan alanın M2’sini çarpılarak bulunacak tutar </w:t>
      </w:r>
      <w:proofErr w:type="spellStart"/>
      <w:r w:rsidRPr="0098682F">
        <w:rPr>
          <w:rFonts w:ascii="Times New Roman" w:eastAsia="Times New Roman" w:hAnsi="Times New Roman" w:cs="Times New Roman"/>
          <w:sz w:val="22"/>
          <w:szCs w:val="22"/>
          <w:lang w:eastAsia="tr-TR"/>
        </w:rPr>
        <w:t>KİRACI’ya</w:t>
      </w:r>
      <w:proofErr w:type="spellEnd"/>
      <w:r w:rsidRPr="0098682F">
        <w:rPr>
          <w:rFonts w:ascii="Times New Roman" w:eastAsia="Times New Roman" w:hAnsi="Times New Roman" w:cs="Times New Roman"/>
          <w:sz w:val="22"/>
          <w:szCs w:val="22"/>
          <w:lang w:eastAsia="tr-TR"/>
        </w:rPr>
        <w:t xml:space="preserve"> fatura edilecektir. İlgili fatura tutarı, KİRACI tarafından </w:t>
      </w:r>
      <w:r w:rsidR="00915B81">
        <w:rPr>
          <w:rFonts w:ascii="Times New Roman" w:eastAsia="Times New Roman" w:hAnsi="Times New Roman" w:cs="Times New Roman"/>
          <w:sz w:val="22"/>
          <w:szCs w:val="22"/>
          <w:lang w:eastAsia="tr-TR"/>
        </w:rPr>
        <w:t xml:space="preserve">fatura tarihini takip eden </w:t>
      </w:r>
      <w:r w:rsidRPr="0098682F">
        <w:rPr>
          <w:rFonts w:ascii="Times New Roman" w:eastAsia="Times New Roman" w:hAnsi="Times New Roman" w:cs="Times New Roman"/>
          <w:sz w:val="22"/>
          <w:szCs w:val="22"/>
          <w:lang w:eastAsia="tr-TR"/>
        </w:rPr>
        <w:t xml:space="preserve">her ayın ilk haftası </w:t>
      </w:r>
      <w:r w:rsidR="00915B81">
        <w:rPr>
          <w:rFonts w:ascii="Times New Roman" w:eastAsia="Times New Roman" w:hAnsi="Times New Roman" w:cs="Times New Roman"/>
          <w:sz w:val="22"/>
          <w:szCs w:val="22"/>
          <w:lang w:eastAsia="tr-TR"/>
        </w:rPr>
        <w:t>ödenecektir</w:t>
      </w:r>
      <w:r w:rsidRPr="0098682F">
        <w:rPr>
          <w:rFonts w:ascii="Times New Roman" w:eastAsia="Times New Roman" w:hAnsi="Times New Roman" w:cs="Times New Roman"/>
          <w:sz w:val="22"/>
          <w:szCs w:val="22"/>
          <w:lang w:eastAsia="tr-TR"/>
        </w:rPr>
        <w:t>.</w:t>
      </w:r>
    </w:p>
    <w:p w:rsidR="00B626EE" w:rsidRPr="0098682F" w:rsidRDefault="009E3C7F" w:rsidP="009E3C7F">
      <w:pPr>
        <w:pStyle w:val="ListeParagraf"/>
        <w:numPr>
          <w:ilvl w:val="0"/>
          <w:numId w:val="1"/>
        </w:numPr>
        <w:spacing w:after="200"/>
        <w:jc w:val="both"/>
        <w:rPr>
          <w:rFonts w:ascii="Times New Roman" w:eastAsia="Times New Roman" w:hAnsi="Times New Roman" w:cs="Times New Roman"/>
          <w:sz w:val="22"/>
          <w:szCs w:val="22"/>
          <w:lang w:eastAsia="tr-TR"/>
        </w:rPr>
      </w:pPr>
      <w:r w:rsidRPr="0098682F">
        <w:rPr>
          <w:rFonts w:ascii="Times New Roman" w:hAnsi="Times New Roman" w:cs="Times New Roman"/>
          <w:sz w:val="22"/>
          <w:szCs w:val="22"/>
        </w:rPr>
        <w:t xml:space="preserve">KİRACI </w:t>
      </w:r>
      <w:r w:rsidR="00B626EE" w:rsidRPr="0098682F">
        <w:rPr>
          <w:rFonts w:ascii="Times New Roman" w:hAnsi="Times New Roman" w:cs="Times New Roman"/>
          <w:sz w:val="22"/>
          <w:szCs w:val="22"/>
        </w:rPr>
        <w:t>hizmetlerin ifası için gerekli tüm içecek, yemek ve</w:t>
      </w:r>
      <w:r w:rsidRPr="0098682F">
        <w:rPr>
          <w:rFonts w:ascii="Times New Roman" w:hAnsi="Times New Roman" w:cs="Times New Roman"/>
          <w:sz w:val="22"/>
          <w:szCs w:val="22"/>
        </w:rPr>
        <w:t xml:space="preserve"> </w:t>
      </w:r>
      <w:r w:rsidR="00B626EE" w:rsidRPr="0098682F">
        <w:rPr>
          <w:rFonts w:ascii="Times New Roman" w:hAnsi="Times New Roman" w:cs="Times New Roman"/>
          <w:sz w:val="22"/>
          <w:szCs w:val="22"/>
        </w:rPr>
        <w:t xml:space="preserve">temizlik malzemesini satın alacaktır. </w:t>
      </w:r>
      <w:r w:rsidRPr="0098682F">
        <w:rPr>
          <w:rFonts w:ascii="Times New Roman" w:hAnsi="Times New Roman" w:cs="Times New Roman"/>
          <w:sz w:val="22"/>
          <w:szCs w:val="22"/>
        </w:rPr>
        <w:t>KİRACI</w:t>
      </w:r>
      <w:r w:rsidR="00B626EE" w:rsidRPr="0098682F">
        <w:rPr>
          <w:rFonts w:ascii="Times New Roman" w:hAnsi="Times New Roman" w:cs="Times New Roman"/>
          <w:sz w:val="22"/>
          <w:szCs w:val="22"/>
        </w:rPr>
        <w:t>, satın alınan malzemelerin kendisi tarafından</w:t>
      </w:r>
      <w:r w:rsidRPr="0098682F">
        <w:rPr>
          <w:rFonts w:ascii="Times New Roman" w:hAnsi="Times New Roman" w:cs="Times New Roman"/>
          <w:sz w:val="22"/>
          <w:szCs w:val="22"/>
        </w:rPr>
        <w:t xml:space="preserve"> </w:t>
      </w:r>
      <w:r w:rsidR="00B626EE" w:rsidRPr="0098682F">
        <w:rPr>
          <w:rFonts w:ascii="Times New Roman" w:hAnsi="Times New Roman" w:cs="Times New Roman"/>
          <w:sz w:val="22"/>
          <w:szCs w:val="22"/>
        </w:rPr>
        <w:t xml:space="preserve">getirilmiş ve Üniversite tarafınca da uygun görülmüş olan buzdolapları ve deposunda, </w:t>
      </w:r>
      <w:proofErr w:type="gramStart"/>
      <w:r w:rsidR="00B626EE" w:rsidRPr="0098682F">
        <w:rPr>
          <w:rFonts w:ascii="Times New Roman" w:hAnsi="Times New Roman" w:cs="Times New Roman"/>
          <w:sz w:val="22"/>
          <w:szCs w:val="22"/>
        </w:rPr>
        <w:t>literatüre</w:t>
      </w:r>
      <w:proofErr w:type="gramEnd"/>
      <w:r w:rsidRPr="0098682F">
        <w:rPr>
          <w:rFonts w:ascii="Times New Roman" w:hAnsi="Times New Roman" w:cs="Times New Roman"/>
          <w:sz w:val="22"/>
          <w:szCs w:val="22"/>
        </w:rPr>
        <w:t xml:space="preserve"> </w:t>
      </w:r>
      <w:r w:rsidR="00B626EE" w:rsidRPr="0098682F">
        <w:rPr>
          <w:rFonts w:ascii="Times New Roman" w:hAnsi="Times New Roman" w:cs="Times New Roman"/>
          <w:sz w:val="22"/>
          <w:szCs w:val="22"/>
        </w:rPr>
        <w:t>uygun olarak s</w:t>
      </w:r>
      <w:r w:rsidRPr="0098682F">
        <w:rPr>
          <w:rFonts w:ascii="Times New Roman" w:hAnsi="Times New Roman" w:cs="Times New Roman"/>
          <w:sz w:val="22"/>
          <w:szCs w:val="22"/>
        </w:rPr>
        <w:t>aklanmasından sorumlu olacaktır.</w:t>
      </w:r>
    </w:p>
    <w:p w:rsidR="00B626EE" w:rsidRPr="0098682F" w:rsidRDefault="009E3C7F" w:rsidP="006366F3">
      <w:pPr>
        <w:pStyle w:val="ListeParagraf"/>
        <w:numPr>
          <w:ilvl w:val="0"/>
          <w:numId w:val="1"/>
        </w:numPr>
        <w:spacing w:after="200"/>
        <w:jc w:val="both"/>
        <w:rPr>
          <w:rFonts w:ascii="Times New Roman" w:hAnsi="Times New Roman" w:cs="Times New Roman"/>
          <w:sz w:val="22"/>
          <w:szCs w:val="22"/>
        </w:rPr>
      </w:pPr>
      <w:r w:rsidRPr="0098682F">
        <w:rPr>
          <w:rFonts w:ascii="Times New Roman" w:hAnsi="Times New Roman" w:cs="Times New Roman"/>
          <w:sz w:val="22"/>
          <w:szCs w:val="22"/>
        </w:rPr>
        <w:t>KİRACI</w:t>
      </w:r>
      <w:r w:rsidR="00B626EE" w:rsidRPr="0098682F">
        <w:rPr>
          <w:rFonts w:ascii="Times New Roman" w:hAnsi="Times New Roman" w:cs="Times New Roman"/>
          <w:sz w:val="22"/>
          <w:szCs w:val="22"/>
        </w:rPr>
        <w:t>, hizmetlerin ifası için gerekli tüm üretim malzemelerinin</w:t>
      </w:r>
      <w:r w:rsidR="006366F3" w:rsidRPr="0098682F">
        <w:rPr>
          <w:rFonts w:ascii="Times New Roman" w:hAnsi="Times New Roman" w:cs="Times New Roman"/>
          <w:sz w:val="22"/>
          <w:szCs w:val="22"/>
        </w:rPr>
        <w:t xml:space="preserve"> </w:t>
      </w:r>
      <w:r w:rsidR="00B626EE" w:rsidRPr="0098682F">
        <w:rPr>
          <w:rFonts w:ascii="Times New Roman" w:hAnsi="Times New Roman" w:cs="Times New Roman"/>
          <w:sz w:val="22"/>
          <w:szCs w:val="22"/>
        </w:rPr>
        <w:t>son kullanım süresi içinde olduğundan emin olacaktır</w:t>
      </w:r>
      <w:r w:rsidR="006366F3" w:rsidRPr="0098682F">
        <w:rPr>
          <w:rFonts w:ascii="Times New Roman" w:hAnsi="Times New Roman" w:cs="Times New Roman"/>
          <w:sz w:val="22"/>
          <w:szCs w:val="22"/>
        </w:rPr>
        <w:t xml:space="preserve">. Diğer işletmelerinden </w:t>
      </w:r>
      <w:r w:rsidR="00B626EE" w:rsidRPr="0098682F">
        <w:rPr>
          <w:rFonts w:ascii="Times New Roman" w:hAnsi="Times New Roman" w:cs="Times New Roman"/>
          <w:sz w:val="22"/>
          <w:szCs w:val="22"/>
        </w:rPr>
        <w:t>ancak</w:t>
      </w:r>
      <w:r w:rsidR="006366F3" w:rsidRPr="0098682F">
        <w:rPr>
          <w:rFonts w:ascii="Times New Roman" w:hAnsi="Times New Roman" w:cs="Times New Roman"/>
          <w:sz w:val="22"/>
          <w:szCs w:val="22"/>
        </w:rPr>
        <w:t xml:space="preserve"> </w:t>
      </w:r>
      <w:r w:rsidR="00B626EE" w:rsidRPr="0098682F">
        <w:rPr>
          <w:rFonts w:ascii="Times New Roman" w:hAnsi="Times New Roman" w:cs="Times New Roman"/>
          <w:sz w:val="22"/>
          <w:szCs w:val="22"/>
        </w:rPr>
        <w:t>paketlenmiş mamulleri orijinal ambalajları ile ve son kullanım tarihleri geçmemek şartı ile</w:t>
      </w:r>
      <w:r w:rsidR="006366F3" w:rsidRPr="0098682F">
        <w:rPr>
          <w:rFonts w:ascii="Times New Roman" w:hAnsi="Times New Roman" w:cs="Times New Roman"/>
          <w:sz w:val="22"/>
          <w:szCs w:val="22"/>
        </w:rPr>
        <w:t xml:space="preserve"> </w:t>
      </w:r>
      <w:r w:rsidR="00B626EE" w:rsidRPr="0098682F">
        <w:rPr>
          <w:rFonts w:ascii="Times New Roman" w:hAnsi="Times New Roman" w:cs="Times New Roman"/>
          <w:sz w:val="22"/>
          <w:szCs w:val="22"/>
        </w:rPr>
        <w:t>transfer</w:t>
      </w:r>
      <w:r w:rsidR="006366F3" w:rsidRPr="0098682F">
        <w:rPr>
          <w:rFonts w:ascii="Times New Roman" w:hAnsi="Times New Roman" w:cs="Times New Roman"/>
          <w:sz w:val="22"/>
          <w:szCs w:val="22"/>
        </w:rPr>
        <w:t xml:space="preserve"> edebilecektir.</w:t>
      </w:r>
    </w:p>
    <w:p w:rsidR="00B626EE" w:rsidRPr="0098682F" w:rsidRDefault="009E3C7F" w:rsidP="006366F3">
      <w:pPr>
        <w:pStyle w:val="ListeParagraf"/>
        <w:numPr>
          <w:ilvl w:val="0"/>
          <w:numId w:val="1"/>
        </w:numPr>
        <w:spacing w:after="200"/>
        <w:jc w:val="both"/>
        <w:rPr>
          <w:rFonts w:ascii="Times New Roman" w:hAnsi="Times New Roman" w:cs="Times New Roman"/>
          <w:sz w:val="22"/>
          <w:szCs w:val="22"/>
        </w:rPr>
      </w:pPr>
      <w:r w:rsidRPr="0098682F">
        <w:rPr>
          <w:rFonts w:ascii="Times New Roman" w:hAnsi="Times New Roman" w:cs="Times New Roman"/>
          <w:sz w:val="22"/>
          <w:szCs w:val="22"/>
        </w:rPr>
        <w:t>KİRACI</w:t>
      </w:r>
      <w:r w:rsidR="00B626EE" w:rsidRPr="0098682F">
        <w:rPr>
          <w:rFonts w:ascii="Times New Roman" w:hAnsi="Times New Roman" w:cs="Times New Roman"/>
          <w:sz w:val="22"/>
          <w:szCs w:val="22"/>
        </w:rPr>
        <w:t xml:space="preserve"> tarafından satın alınan ürünler, TSE, ISO ve / veya HACCP sertifikası olan</w:t>
      </w:r>
    </w:p>
    <w:p w:rsidR="00B626EE" w:rsidRPr="0098682F" w:rsidRDefault="00B626EE" w:rsidP="0020629D">
      <w:pPr>
        <w:pStyle w:val="ListeParagraf"/>
        <w:spacing w:after="200"/>
        <w:ind w:left="360"/>
        <w:jc w:val="both"/>
        <w:rPr>
          <w:rFonts w:ascii="Times New Roman" w:hAnsi="Times New Roman" w:cs="Times New Roman"/>
          <w:sz w:val="22"/>
          <w:szCs w:val="22"/>
        </w:rPr>
      </w:pPr>
      <w:proofErr w:type="gramStart"/>
      <w:r w:rsidRPr="0098682F">
        <w:rPr>
          <w:rFonts w:ascii="Times New Roman" w:hAnsi="Times New Roman" w:cs="Times New Roman"/>
          <w:sz w:val="22"/>
          <w:szCs w:val="22"/>
        </w:rPr>
        <w:t>tedarikçiler</w:t>
      </w:r>
      <w:proofErr w:type="gramEnd"/>
      <w:r w:rsidRPr="0098682F">
        <w:rPr>
          <w:rFonts w:ascii="Times New Roman" w:hAnsi="Times New Roman" w:cs="Times New Roman"/>
          <w:sz w:val="22"/>
          <w:szCs w:val="22"/>
        </w:rPr>
        <w:t xml:space="preserve"> vasıtasıyla temin edilecek ve ürün kalitesi ile saklama koşulları</w:t>
      </w:r>
      <w:r w:rsidR="0020629D" w:rsidRPr="0098682F">
        <w:rPr>
          <w:rFonts w:ascii="Times New Roman" w:hAnsi="Times New Roman" w:cs="Times New Roman"/>
          <w:sz w:val="22"/>
          <w:szCs w:val="22"/>
        </w:rPr>
        <w:t xml:space="preserve">, </w:t>
      </w:r>
      <w:r w:rsidRPr="0098682F">
        <w:rPr>
          <w:rFonts w:ascii="Times New Roman" w:hAnsi="Times New Roman" w:cs="Times New Roman"/>
          <w:sz w:val="22"/>
          <w:szCs w:val="22"/>
        </w:rPr>
        <w:t>gerek mal girişi ve gerekse mal girişi sonrası dep</w:t>
      </w:r>
      <w:r w:rsidR="0020629D" w:rsidRPr="0098682F">
        <w:rPr>
          <w:rFonts w:ascii="Times New Roman" w:hAnsi="Times New Roman" w:cs="Times New Roman"/>
          <w:sz w:val="22"/>
          <w:szCs w:val="22"/>
        </w:rPr>
        <w:t>olamada</w:t>
      </w:r>
      <w:r w:rsidRPr="0098682F">
        <w:rPr>
          <w:rFonts w:ascii="Times New Roman" w:hAnsi="Times New Roman" w:cs="Times New Roman"/>
          <w:sz w:val="22"/>
          <w:szCs w:val="22"/>
        </w:rPr>
        <w:t xml:space="preserve"> </w:t>
      </w:r>
      <w:r w:rsidR="0020629D" w:rsidRPr="0098682F">
        <w:rPr>
          <w:rFonts w:ascii="Times New Roman" w:hAnsi="Times New Roman" w:cs="Times New Roman"/>
          <w:sz w:val="22"/>
          <w:szCs w:val="22"/>
        </w:rPr>
        <w:t xml:space="preserve">KİRAYA VEREN temsilcilerinin </w:t>
      </w:r>
      <w:r w:rsidRPr="0098682F">
        <w:rPr>
          <w:rFonts w:ascii="Times New Roman" w:hAnsi="Times New Roman" w:cs="Times New Roman"/>
          <w:sz w:val="22"/>
          <w:szCs w:val="22"/>
        </w:rPr>
        <w:t>denetimine sürekli</w:t>
      </w:r>
      <w:r w:rsidR="0020629D" w:rsidRPr="0098682F">
        <w:rPr>
          <w:rFonts w:ascii="Times New Roman" w:hAnsi="Times New Roman" w:cs="Times New Roman"/>
          <w:sz w:val="22"/>
          <w:szCs w:val="22"/>
        </w:rPr>
        <w:t xml:space="preserve"> </w:t>
      </w:r>
      <w:r w:rsidR="006366F3" w:rsidRPr="0098682F">
        <w:rPr>
          <w:rFonts w:ascii="Times New Roman" w:hAnsi="Times New Roman" w:cs="Times New Roman"/>
          <w:sz w:val="22"/>
          <w:szCs w:val="22"/>
        </w:rPr>
        <w:t>olarak açık olacaktır.</w:t>
      </w:r>
    </w:p>
    <w:p w:rsidR="00B626EE" w:rsidRPr="0098682F" w:rsidRDefault="006366F3" w:rsidP="006366F3">
      <w:pPr>
        <w:pStyle w:val="ListeParagraf"/>
        <w:numPr>
          <w:ilvl w:val="0"/>
          <w:numId w:val="1"/>
        </w:numPr>
        <w:spacing w:after="200"/>
        <w:jc w:val="both"/>
        <w:rPr>
          <w:rFonts w:ascii="Times New Roman" w:hAnsi="Times New Roman" w:cs="Times New Roman"/>
          <w:sz w:val="22"/>
          <w:szCs w:val="22"/>
        </w:rPr>
      </w:pPr>
      <w:r w:rsidRPr="0098682F">
        <w:rPr>
          <w:rFonts w:ascii="Times New Roman" w:hAnsi="Times New Roman" w:cs="Times New Roman"/>
          <w:sz w:val="22"/>
          <w:szCs w:val="22"/>
        </w:rPr>
        <w:t>İşletme faaliyetlerinin</w:t>
      </w:r>
      <w:r w:rsidR="00B626EE" w:rsidRPr="0098682F">
        <w:rPr>
          <w:rFonts w:ascii="Times New Roman" w:hAnsi="Times New Roman" w:cs="Times New Roman"/>
          <w:sz w:val="22"/>
          <w:szCs w:val="22"/>
        </w:rPr>
        <w:t xml:space="preserve"> gerçekleştirilmesi için gerekli personel </w:t>
      </w:r>
      <w:r w:rsidR="009E3C7F" w:rsidRPr="0098682F">
        <w:rPr>
          <w:rFonts w:ascii="Times New Roman" w:hAnsi="Times New Roman" w:cs="Times New Roman"/>
          <w:sz w:val="22"/>
          <w:szCs w:val="22"/>
        </w:rPr>
        <w:t>KİRACI</w:t>
      </w:r>
      <w:r w:rsidRPr="0098682F">
        <w:rPr>
          <w:rFonts w:ascii="Times New Roman" w:hAnsi="Times New Roman" w:cs="Times New Roman"/>
          <w:sz w:val="22"/>
          <w:szCs w:val="22"/>
        </w:rPr>
        <w:t xml:space="preserve"> </w:t>
      </w:r>
      <w:r w:rsidR="00B626EE" w:rsidRPr="0098682F">
        <w:rPr>
          <w:rFonts w:ascii="Times New Roman" w:hAnsi="Times New Roman" w:cs="Times New Roman"/>
          <w:sz w:val="22"/>
          <w:szCs w:val="22"/>
        </w:rPr>
        <w:t>tarafından istihdam edilerek,</w:t>
      </w:r>
    </w:p>
    <w:p w:rsidR="00B626EE" w:rsidRPr="0098682F" w:rsidRDefault="00B626EE" w:rsidP="00B626EE">
      <w:pPr>
        <w:pStyle w:val="ListeParagraf"/>
        <w:spacing w:after="200"/>
        <w:ind w:left="360"/>
        <w:jc w:val="both"/>
        <w:rPr>
          <w:rFonts w:ascii="Times New Roman" w:hAnsi="Times New Roman" w:cs="Times New Roman"/>
          <w:sz w:val="22"/>
          <w:szCs w:val="22"/>
        </w:rPr>
      </w:pPr>
      <w:r w:rsidRPr="0098682F">
        <w:rPr>
          <w:rFonts w:ascii="Times New Roman" w:hAnsi="Times New Roman" w:cs="Times New Roman"/>
          <w:sz w:val="22"/>
          <w:szCs w:val="22"/>
        </w:rPr>
        <w:t>İşbu hizmetlerde görevlendirilen persone</w:t>
      </w:r>
      <w:r w:rsidR="005E55B7" w:rsidRPr="0098682F">
        <w:rPr>
          <w:rFonts w:ascii="Times New Roman" w:hAnsi="Times New Roman" w:cs="Times New Roman"/>
          <w:sz w:val="22"/>
          <w:szCs w:val="22"/>
        </w:rPr>
        <w:t xml:space="preserve">lin, KİRAYA </w:t>
      </w:r>
      <w:proofErr w:type="spellStart"/>
      <w:r w:rsidR="005E55B7" w:rsidRPr="0098682F">
        <w:rPr>
          <w:rFonts w:ascii="Times New Roman" w:hAnsi="Times New Roman" w:cs="Times New Roman"/>
          <w:sz w:val="22"/>
          <w:szCs w:val="22"/>
        </w:rPr>
        <w:t>VEREN’in</w:t>
      </w:r>
      <w:proofErr w:type="spellEnd"/>
      <w:r w:rsidR="005E55B7" w:rsidRPr="0098682F">
        <w:rPr>
          <w:rFonts w:ascii="Times New Roman" w:hAnsi="Times New Roman" w:cs="Times New Roman"/>
          <w:sz w:val="22"/>
          <w:szCs w:val="22"/>
        </w:rPr>
        <w:t xml:space="preserve"> eğitim amaçlı </w:t>
      </w:r>
      <w:r w:rsidRPr="0098682F">
        <w:rPr>
          <w:rFonts w:ascii="Times New Roman" w:hAnsi="Times New Roman" w:cs="Times New Roman"/>
          <w:sz w:val="22"/>
          <w:szCs w:val="22"/>
        </w:rPr>
        <w:t>kuruluşuna</w:t>
      </w:r>
    </w:p>
    <w:p w:rsidR="00B626EE" w:rsidRPr="0098682F" w:rsidRDefault="00B626EE" w:rsidP="00B626EE">
      <w:pPr>
        <w:pStyle w:val="ListeParagraf"/>
        <w:spacing w:after="200"/>
        <w:ind w:left="360"/>
        <w:jc w:val="both"/>
        <w:rPr>
          <w:rFonts w:ascii="Times New Roman" w:hAnsi="Times New Roman" w:cs="Times New Roman"/>
          <w:sz w:val="22"/>
          <w:szCs w:val="22"/>
        </w:rPr>
      </w:pPr>
      <w:proofErr w:type="gramStart"/>
      <w:r w:rsidRPr="0098682F">
        <w:rPr>
          <w:rFonts w:ascii="Times New Roman" w:hAnsi="Times New Roman" w:cs="Times New Roman"/>
          <w:sz w:val="22"/>
          <w:szCs w:val="22"/>
        </w:rPr>
        <w:t>uygun</w:t>
      </w:r>
      <w:proofErr w:type="gramEnd"/>
      <w:r w:rsidRPr="0098682F">
        <w:rPr>
          <w:rFonts w:ascii="Times New Roman" w:hAnsi="Times New Roman" w:cs="Times New Roman"/>
          <w:sz w:val="22"/>
          <w:szCs w:val="22"/>
        </w:rPr>
        <w:t xml:space="preserve"> şekilde davranmasından </w:t>
      </w:r>
      <w:r w:rsidR="009E3C7F" w:rsidRPr="0098682F">
        <w:rPr>
          <w:rFonts w:ascii="Times New Roman" w:hAnsi="Times New Roman" w:cs="Times New Roman"/>
          <w:sz w:val="22"/>
          <w:szCs w:val="22"/>
        </w:rPr>
        <w:t>KİRACI</w:t>
      </w:r>
      <w:r w:rsidR="000051FA" w:rsidRPr="0098682F">
        <w:rPr>
          <w:rFonts w:ascii="Times New Roman" w:hAnsi="Times New Roman" w:cs="Times New Roman"/>
          <w:sz w:val="22"/>
          <w:szCs w:val="22"/>
        </w:rPr>
        <w:t xml:space="preserve"> Y</w:t>
      </w:r>
      <w:r w:rsidRPr="0098682F">
        <w:rPr>
          <w:rFonts w:ascii="Times New Roman" w:hAnsi="Times New Roman" w:cs="Times New Roman"/>
          <w:sz w:val="22"/>
          <w:szCs w:val="22"/>
        </w:rPr>
        <w:t>öneticileri sorumludur. Bu duruma aykırı davranışı</w:t>
      </w:r>
    </w:p>
    <w:p w:rsidR="00B626EE" w:rsidRPr="0098682F" w:rsidRDefault="00B626EE" w:rsidP="004D7B29">
      <w:pPr>
        <w:pStyle w:val="ListeParagraf"/>
        <w:spacing w:after="200"/>
        <w:ind w:left="360"/>
        <w:jc w:val="both"/>
        <w:rPr>
          <w:rFonts w:ascii="Times New Roman" w:hAnsi="Times New Roman" w:cs="Times New Roman"/>
          <w:sz w:val="22"/>
          <w:szCs w:val="22"/>
        </w:rPr>
      </w:pPr>
      <w:proofErr w:type="gramStart"/>
      <w:r w:rsidRPr="0098682F">
        <w:rPr>
          <w:rFonts w:ascii="Times New Roman" w:hAnsi="Times New Roman" w:cs="Times New Roman"/>
          <w:sz w:val="22"/>
          <w:szCs w:val="22"/>
        </w:rPr>
        <w:t>belirlenen</w:t>
      </w:r>
      <w:proofErr w:type="gramEnd"/>
      <w:r w:rsidRPr="0098682F">
        <w:rPr>
          <w:rFonts w:ascii="Times New Roman" w:hAnsi="Times New Roman" w:cs="Times New Roman"/>
          <w:sz w:val="22"/>
          <w:szCs w:val="22"/>
        </w:rPr>
        <w:t xml:space="preserve"> ve tekerrür eden </w:t>
      </w:r>
      <w:r w:rsidR="009E3C7F" w:rsidRPr="0098682F">
        <w:rPr>
          <w:rFonts w:ascii="Times New Roman" w:hAnsi="Times New Roman" w:cs="Times New Roman"/>
          <w:sz w:val="22"/>
          <w:szCs w:val="22"/>
        </w:rPr>
        <w:t>KİRACI</w:t>
      </w:r>
      <w:r w:rsidRPr="0098682F">
        <w:rPr>
          <w:rFonts w:ascii="Times New Roman" w:hAnsi="Times New Roman" w:cs="Times New Roman"/>
          <w:sz w:val="22"/>
          <w:szCs w:val="22"/>
        </w:rPr>
        <w:t xml:space="preserve"> personelinin derhal işten uzaklaştırılmasını</w:t>
      </w:r>
      <w:r w:rsidR="004D7B29" w:rsidRPr="0098682F">
        <w:rPr>
          <w:rFonts w:ascii="Times New Roman" w:hAnsi="Times New Roman" w:cs="Times New Roman"/>
          <w:sz w:val="22"/>
          <w:szCs w:val="22"/>
        </w:rPr>
        <w:t xml:space="preserve"> </w:t>
      </w:r>
      <w:r w:rsidRPr="0098682F">
        <w:rPr>
          <w:rFonts w:ascii="Times New Roman" w:hAnsi="Times New Roman" w:cs="Times New Roman"/>
          <w:sz w:val="22"/>
          <w:szCs w:val="22"/>
        </w:rPr>
        <w:t>sağlanmalıdır.</w:t>
      </w:r>
    </w:p>
    <w:p w:rsidR="00B626EE" w:rsidRPr="0098682F" w:rsidRDefault="009E3C7F" w:rsidP="003D3FC0">
      <w:pPr>
        <w:pStyle w:val="ListeParagraf"/>
        <w:numPr>
          <w:ilvl w:val="0"/>
          <w:numId w:val="1"/>
        </w:numPr>
        <w:spacing w:after="200"/>
        <w:jc w:val="both"/>
        <w:rPr>
          <w:rFonts w:ascii="Times New Roman" w:hAnsi="Times New Roman" w:cs="Times New Roman"/>
          <w:sz w:val="22"/>
          <w:szCs w:val="22"/>
        </w:rPr>
      </w:pPr>
      <w:r w:rsidRPr="0098682F">
        <w:rPr>
          <w:rFonts w:ascii="Times New Roman" w:hAnsi="Times New Roman" w:cs="Times New Roman"/>
          <w:sz w:val="22"/>
          <w:szCs w:val="22"/>
        </w:rPr>
        <w:t>KİRACI</w:t>
      </w:r>
      <w:r w:rsidR="00B626EE" w:rsidRPr="0098682F">
        <w:rPr>
          <w:rFonts w:ascii="Times New Roman" w:hAnsi="Times New Roman" w:cs="Times New Roman"/>
          <w:sz w:val="22"/>
          <w:szCs w:val="22"/>
        </w:rPr>
        <w:t xml:space="preserve"> tarafından istihdam edilen personelin tamamı SGK ve İş Güvenliği kanunları</w:t>
      </w:r>
      <w:r w:rsidR="003D3FC0" w:rsidRPr="0098682F">
        <w:rPr>
          <w:rFonts w:ascii="Times New Roman" w:hAnsi="Times New Roman" w:cs="Times New Roman"/>
          <w:sz w:val="22"/>
          <w:szCs w:val="22"/>
        </w:rPr>
        <w:t xml:space="preserve"> </w:t>
      </w:r>
      <w:r w:rsidR="00B626EE" w:rsidRPr="0098682F">
        <w:rPr>
          <w:rFonts w:ascii="Times New Roman" w:hAnsi="Times New Roman" w:cs="Times New Roman"/>
          <w:sz w:val="22"/>
          <w:szCs w:val="22"/>
        </w:rPr>
        <w:t>çerçevesinde, işçi sağlığı ve iş güvenliği kurallarına uygun koşullarda çalıştırılmalıdır</w:t>
      </w:r>
    </w:p>
    <w:p w:rsidR="00B626EE" w:rsidRPr="0098682F" w:rsidRDefault="00B626EE" w:rsidP="003D3FC0">
      <w:pPr>
        <w:pStyle w:val="ListeParagraf"/>
        <w:numPr>
          <w:ilvl w:val="0"/>
          <w:numId w:val="1"/>
        </w:numPr>
        <w:spacing w:after="200"/>
        <w:rPr>
          <w:rFonts w:ascii="Times New Roman" w:hAnsi="Times New Roman" w:cs="Times New Roman"/>
          <w:sz w:val="22"/>
          <w:szCs w:val="22"/>
        </w:rPr>
      </w:pPr>
      <w:r w:rsidRPr="0098682F">
        <w:rPr>
          <w:rFonts w:ascii="Times New Roman" w:hAnsi="Times New Roman" w:cs="Times New Roman"/>
          <w:sz w:val="22"/>
          <w:szCs w:val="22"/>
        </w:rPr>
        <w:t>Tüm personel kanun ile belirlenen sürelerde sağlık kontrolünden geçirilmeli periyodik</w:t>
      </w:r>
      <w:r w:rsidR="003D3FC0" w:rsidRPr="0098682F">
        <w:rPr>
          <w:rFonts w:ascii="Times New Roman" w:hAnsi="Times New Roman" w:cs="Times New Roman"/>
          <w:sz w:val="22"/>
          <w:szCs w:val="22"/>
        </w:rPr>
        <w:t xml:space="preserve"> </w:t>
      </w:r>
      <w:r w:rsidRPr="0098682F">
        <w:rPr>
          <w:rFonts w:ascii="Times New Roman" w:hAnsi="Times New Roman" w:cs="Times New Roman"/>
          <w:sz w:val="22"/>
          <w:szCs w:val="22"/>
        </w:rPr>
        <w:t>olarak</w:t>
      </w:r>
      <w:r w:rsidR="005A498F" w:rsidRPr="0098682F">
        <w:rPr>
          <w:rFonts w:ascii="Times New Roman" w:hAnsi="Times New Roman" w:cs="Times New Roman"/>
          <w:sz w:val="22"/>
          <w:szCs w:val="22"/>
        </w:rPr>
        <w:t xml:space="preserve"> sağlık kontrolünden geçirilerek</w:t>
      </w:r>
      <w:r w:rsidRPr="0098682F">
        <w:rPr>
          <w:rFonts w:ascii="Times New Roman" w:hAnsi="Times New Roman" w:cs="Times New Roman"/>
          <w:sz w:val="22"/>
          <w:szCs w:val="22"/>
        </w:rPr>
        <w:t xml:space="preserve"> sonuç raporla</w:t>
      </w:r>
      <w:r w:rsidR="000051FA" w:rsidRPr="0098682F">
        <w:rPr>
          <w:rFonts w:ascii="Times New Roman" w:hAnsi="Times New Roman" w:cs="Times New Roman"/>
          <w:sz w:val="22"/>
          <w:szCs w:val="22"/>
        </w:rPr>
        <w:t>rı KİRAYA VEREN</w:t>
      </w:r>
      <w:r w:rsidRPr="0098682F">
        <w:rPr>
          <w:rFonts w:ascii="Times New Roman" w:hAnsi="Times New Roman" w:cs="Times New Roman"/>
          <w:sz w:val="22"/>
          <w:szCs w:val="22"/>
        </w:rPr>
        <w:t xml:space="preserve"> </w:t>
      </w:r>
      <w:proofErr w:type="spellStart"/>
      <w:r w:rsidRPr="0098682F">
        <w:rPr>
          <w:rFonts w:ascii="Times New Roman" w:hAnsi="Times New Roman" w:cs="Times New Roman"/>
          <w:sz w:val="22"/>
          <w:szCs w:val="22"/>
        </w:rPr>
        <w:t>Yetkilileri’nin</w:t>
      </w:r>
      <w:proofErr w:type="spellEnd"/>
      <w:r w:rsidRPr="0098682F">
        <w:rPr>
          <w:rFonts w:ascii="Times New Roman" w:hAnsi="Times New Roman" w:cs="Times New Roman"/>
          <w:sz w:val="22"/>
          <w:szCs w:val="22"/>
        </w:rPr>
        <w:t xml:space="preserve"> bilgisine</w:t>
      </w:r>
      <w:r w:rsidR="003D3FC0" w:rsidRPr="0098682F">
        <w:rPr>
          <w:rFonts w:ascii="Times New Roman" w:hAnsi="Times New Roman" w:cs="Times New Roman"/>
          <w:sz w:val="22"/>
          <w:szCs w:val="22"/>
        </w:rPr>
        <w:t xml:space="preserve"> </w:t>
      </w:r>
      <w:r w:rsidRPr="0098682F">
        <w:rPr>
          <w:rFonts w:ascii="Times New Roman" w:hAnsi="Times New Roman" w:cs="Times New Roman"/>
          <w:sz w:val="22"/>
          <w:szCs w:val="22"/>
        </w:rPr>
        <w:t>sunulmalıdır.</w:t>
      </w:r>
    </w:p>
    <w:p w:rsidR="00B626EE" w:rsidRPr="00E27BF7" w:rsidRDefault="009E3C7F" w:rsidP="005A498F">
      <w:pPr>
        <w:pStyle w:val="ListeParagraf"/>
        <w:numPr>
          <w:ilvl w:val="0"/>
          <w:numId w:val="1"/>
        </w:numPr>
        <w:spacing w:after="200"/>
        <w:jc w:val="both"/>
        <w:rPr>
          <w:rFonts w:ascii="Times New Roman" w:hAnsi="Times New Roman" w:cs="Times New Roman"/>
          <w:color w:val="000000" w:themeColor="text1"/>
          <w:sz w:val="22"/>
          <w:szCs w:val="22"/>
        </w:rPr>
      </w:pPr>
      <w:r w:rsidRPr="0098682F">
        <w:rPr>
          <w:rFonts w:ascii="Times New Roman" w:hAnsi="Times New Roman" w:cs="Times New Roman"/>
          <w:sz w:val="22"/>
          <w:szCs w:val="22"/>
        </w:rPr>
        <w:t>KİRACI</w:t>
      </w:r>
      <w:r w:rsidR="00B626EE" w:rsidRPr="0098682F">
        <w:rPr>
          <w:rFonts w:ascii="Times New Roman" w:hAnsi="Times New Roman" w:cs="Times New Roman"/>
          <w:sz w:val="22"/>
          <w:szCs w:val="22"/>
        </w:rPr>
        <w:t xml:space="preserve"> personel</w:t>
      </w:r>
      <w:r w:rsidR="005A498F" w:rsidRPr="0098682F">
        <w:rPr>
          <w:rFonts w:ascii="Times New Roman" w:hAnsi="Times New Roman" w:cs="Times New Roman"/>
          <w:sz w:val="22"/>
          <w:szCs w:val="22"/>
        </w:rPr>
        <w:t>i</w:t>
      </w:r>
      <w:r w:rsidR="00B626EE" w:rsidRPr="0098682F">
        <w:rPr>
          <w:rFonts w:ascii="Times New Roman" w:hAnsi="Times New Roman" w:cs="Times New Roman"/>
          <w:sz w:val="22"/>
          <w:szCs w:val="22"/>
        </w:rPr>
        <w:t>, yemek üretim ve servisi sırasında hizmetin</w:t>
      </w:r>
      <w:r w:rsidR="005A498F" w:rsidRPr="0098682F">
        <w:rPr>
          <w:rFonts w:ascii="Times New Roman" w:hAnsi="Times New Roman" w:cs="Times New Roman"/>
          <w:sz w:val="22"/>
          <w:szCs w:val="22"/>
        </w:rPr>
        <w:t xml:space="preserve"> </w:t>
      </w:r>
      <w:r w:rsidR="00B626EE" w:rsidRPr="0098682F">
        <w:rPr>
          <w:rFonts w:ascii="Times New Roman" w:hAnsi="Times New Roman" w:cs="Times New Roman"/>
          <w:sz w:val="22"/>
          <w:szCs w:val="22"/>
        </w:rPr>
        <w:t>esa</w:t>
      </w:r>
      <w:r w:rsidR="005A498F" w:rsidRPr="0098682F">
        <w:rPr>
          <w:rFonts w:ascii="Times New Roman" w:hAnsi="Times New Roman" w:cs="Times New Roman"/>
          <w:sz w:val="22"/>
          <w:szCs w:val="22"/>
        </w:rPr>
        <w:t>sına uygun tek tip kıyafet giy</w:t>
      </w:r>
      <w:r w:rsidR="00B626EE" w:rsidRPr="0098682F">
        <w:rPr>
          <w:rFonts w:ascii="Times New Roman" w:hAnsi="Times New Roman" w:cs="Times New Roman"/>
          <w:sz w:val="22"/>
          <w:szCs w:val="22"/>
        </w:rPr>
        <w:t xml:space="preserve">ecek, kimlik bilgisi ve görevini içeren </w:t>
      </w:r>
      <w:r w:rsidR="005A498F" w:rsidRPr="0098682F">
        <w:rPr>
          <w:rFonts w:ascii="Times New Roman" w:hAnsi="Times New Roman" w:cs="Times New Roman"/>
          <w:sz w:val="22"/>
          <w:szCs w:val="22"/>
        </w:rPr>
        <w:t>işletme kimlik</w:t>
      </w:r>
      <w:r w:rsidR="00B626EE" w:rsidRPr="0098682F">
        <w:rPr>
          <w:rFonts w:ascii="Times New Roman" w:hAnsi="Times New Roman" w:cs="Times New Roman"/>
          <w:sz w:val="22"/>
          <w:szCs w:val="22"/>
        </w:rPr>
        <w:t xml:space="preserve"> kartı taşıyacaktır.</w:t>
      </w:r>
      <w:r w:rsidR="005A498F" w:rsidRPr="0098682F">
        <w:rPr>
          <w:rFonts w:ascii="Times New Roman" w:hAnsi="Times New Roman" w:cs="Times New Roman"/>
          <w:sz w:val="22"/>
          <w:szCs w:val="22"/>
        </w:rPr>
        <w:t xml:space="preserve"> </w:t>
      </w:r>
      <w:r w:rsidR="00B626EE" w:rsidRPr="0098682F">
        <w:rPr>
          <w:rFonts w:ascii="Times New Roman" w:hAnsi="Times New Roman" w:cs="Times New Roman"/>
          <w:sz w:val="22"/>
          <w:szCs w:val="22"/>
        </w:rPr>
        <w:t xml:space="preserve">(tek tip kıyafet sadece üst giyimi </w:t>
      </w:r>
      <w:r w:rsidR="00B626EE" w:rsidRPr="00E27BF7">
        <w:rPr>
          <w:rFonts w:ascii="Times New Roman" w:hAnsi="Times New Roman" w:cs="Times New Roman"/>
          <w:color w:val="000000" w:themeColor="text1"/>
          <w:sz w:val="22"/>
          <w:szCs w:val="22"/>
        </w:rPr>
        <w:t>kapsamaktadır. T-</w:t>
      </w:r>
      <w:proofErr w:type="spellStart"/>
      <w:r w:rsidR="005A498F" w:rsidRPr="00E27BF7">
        <w:rPr>
          <w:rFonts w:ascii="Times New Roman" w:hAnsi="Times New Roman" w:cs="Times New Roman"/>
          <w:color w:val="000000" w:themeColor="text1"/>
          <w:sz w:val="22"/>
          <w:szCs w:val="22"/>
        </w:rPr>
        <w:t>shirt</w:t>
      </w:r>
      <w:proofErr w:type="spellEnd"/>
      <w:r w:rsidR="005A498F" w:rsidRPr="00E27BF7">
        <w:rPr>
          <w:rFonts w:ascii="Times New Roman" w:hAnsi="Times New Roman" w:cs="Times New Roman"/>
          <w:color w:val="000000" w:themeColor="text1"/>
          <w:sz w:val="22"/>
          <w:szCs w:val="22"/>
        </w:rPr>
        <w:t xml:space="preserve">, ceket, gömlek, şapka </w:t>
      </w:r>
      <w:proofErr w:type="spellStart"/>
      <w:r w:rsidR="005A498F" w:rsidRPr="00E27BF7">
        <w:rPr>
          <w:rFonts w:ascii="Times New Roman" w:hAnsi="Times New Roman" w:cs="Times New Roman"/>
          <w:color w:val="000000" w:themeColor="text1"/>
          <w:sz w:val="22"/>
          <w:szCs w:val="22"/>
        </w:rPr>
        <w:t>vs</w:t>
      </w:r>
      <w:proofErr w:type="spellEnd"/>
      <w:r w:rsidR="00B626EE" w:rsidRPr="00E27BF7">
        <w:rPr>
          <w:rFonts w:ascii="Times New Roman" w:hAnsi="Times New Roman" w:cs="Times New Roman"/>
          <w:color w:val="000000" w:themeColor="text1"/>
          <w:sz w:val="22"/>
          <w:szCs w:val="22"/>
        </w:rPr>
        <w:t>)</w:t>
      </w:r>
    </w:p>
    <w:p w:rsidR="00B626EE" w:rsidRPr="00E27BF7" w:rsidRDefault="00EC5E04" w:rsidP="00EC5E04">
      <w:pPr>
        <w:pStyle w:val="ListeParagraf"/>
        <w:numPr>
          <w:ilvl w:val="0"/>
          <w:numId w:val="1"/>
        </w:numPr>
        <w:spacing w:after="200"/>
        <w:jc w:val="both"/>
        <w:rPr>
          <w:rFonts w:ascii="Times New Roman" w:hAnsi="Times New Roman" w:cs="Times New Roman"/>
          <w:color w:val="000000" w:themeColor="text1"/>
          <w:sz w:val="22"/>
          <w:szCs w:val="22"/>
        </w:rPr>
      </w:pPr>
      <w:r w:rsidRPr="00E27BF7">
        <w:rPr>
          <w:rFonts w:ascii="Times New Roman" w:hAnsi="Times New Roman" w:cs="Times New Roman"/>
          <w:color w:val="000000" w:themeColor="text1"/>
          <w:sz w:val="22"/>
          <w:szCs w:val="22"/>
        </w:rPr>
        <w:t>KİRACI, her gün üretimini yaptığı/</w:t>
      </w:r>
      <w:r w:rsidR="00B626EE" w:rsidRPr="00E27BF7">
        <w:rPr>
          <w:rFonts w:ascii="Times New Roman" w:hAnsi="Times New Roman" w:cs="Times New Roman"/>
          <w:color w:val="000000" w:themeColor="text1"/>
          <w:sz w:val="22"/>
          <w:szCs w:val="22"/>
        </w:rPr>
        <w:t>servise çıkart</w:t>
      </w:r>
      <w:r w:rsidRPr="00E27BF7">
        <w:rPr>
          <w:rFonts w:ascii="Times New Roman" w:hAnsi="Times New Roman" w:cs="Times New Roman"/>
          <w:color w:val="000000" w:themeColor="text1"/>
          <w:sz w:val="22"/>
          <w:szCs w:val="22"/>
        </w:rPr>
        <w:t xml:space="preserve">tığı her çeşit yiyecekten </w:t>
      </w:r>
      <w:r w:rsidR="00B626EE" w:rsidRPr="00E27BF7">
        <w:rPr>
          <w:rFonts w:ascii="Times New Roman" w:hAnsi="Times New Roman" w:cs="Times New Roman"/>
          <w:color w:val="000000" w:themeColor="text1"/>
          <w:sz w:val="22"/>
          <w:szCs w:val="22"/>
        </w:rPr>
        <w:t>aldığı</w:t>
      </w:r>
      <w:r w:rsidRPr="00E27BF7">
        <w:rPr>
          <w:rFonts w:ascii="Times New Roman" w:hAnsi="Times New Roman" w:cs="Times New Roman"/>
          <w:color w:val="000000" w:themeColor="text1"/>
          <w:sz w:val="22"/>
          <w:szCs w:val="22"/>
        </w:rPr>
        <w:t xml:space="preserve"> </w:t>
      </w:r>
      <w:r w:rsidR="00B626EE" w:rsidRPr="00E27BF7">
        <w:rPr>
          <w:rFonts w:ascii="Times New Roman" w:hAnsi="Times New Roman" w:cs="Times New Roman"/>
          <w:color w:val="000000" w:themeColor="text1"/>
          <w:sz w:val="22"/>
          <w:szCs w:val="22"/>
        </w:rPr>
        <w:t xml:space="preserve">numuneleri, </w:t>
      </w:r>
      <w:proofErr w:type="gramStart"/>
      <w:r w:rsidR="00B626EE" w:rsidRPr="00E27BF7">
        <w:rPr>
          <w:rFonts w:ascii="Times New Roman" w:hAnsi="Times New Roman" w:cs="Times New Roman"/>
          <w:color w:val="000000" w:themeColor="text1"/>
          <w:sz w:val="22"/>
          <w:szCs w:val="22"/>
        </w:rPr>
        <w:t>steril</w:t>
      </w:r>
      <w:proofErr w:type="gramEnd"/>
      <w:r w:rsidR="00B626EE" w:rsidRPr="00E27BF7">
        <w:rPr>
          <w:rFonts w:ascii="Times New Roman" w:hAnsi="Times New Roman" w:cs="Times New Roman"/>
          <w:color w:val="000000" w:themeColor="text1"/>
          <w:sz w:val="22"/>
          <w:szCs w:val="22"/>
        </w:rPr>
        <w:t xml:space="preserve"> poşetlerde ve soğuk ortamda 72 saat muhafaza edecektir. Şahit numuneler</w:t>
      </w:r>
      <w:r w:rsidRPr="00E27BF7">
        <w:rPr>
          <w:rFonts w:ascii="Times New Roman" w:hAnsi="Times New Roman" w:cs="Times New Roman"/>
          <w:color w:val="000000" w:themeColor="text1"/>
          <w:sz w:val="22"/>
          <w:szCs w:val="22"/>
        </w:rPr>
        <w:t xml:space="preserve"> </w:t>
      </w:r>
      <w:r w:rsidR="00B626EE" w:rsidRPr="00E27BF7">
        <w:rPr>
          <w:rFonts w:ascii="Times New Roman" w:hAnsi="Times New Roman" w:cs="Times New Roman"/>
          <w:color w:val="000000" w:themeColor="text1"/>
          <w:sz w:val="22"/>
          <w:szCs w:val="22"/>
        </w:rPr>
        <w:t>gerektiğinde, laboratuvarda analiz edilecektir. Analiz edilen numunelerde sağlığa aykırı bir</w:t>
      </w:r>
      <w:r w:rsidRPr="00E27BF7">
        <w:rPr>
          <w:rFonts w:ascii="Times New Roman" w:hAnsi="Times New Roman" w:cs="Times New Roman"/>
          <w:color w:val="000000" w:themeColor="text1"/>
          <w:sz w:val="22"/>
          <w:szCs w:val="22"/>
        </w:rPr>
        <w:t xml:space="preserve"> </w:t>
      </w:r>
      <w:r w:rsidR="00B626EE" w:rsidRPr="00E27BF7">
        <w:rPr>
          <w:rFonts w:ascii="Times New Roman" w:hAnsi="Times New Roman" w:cs="Times New Roman"/>
          <w:color w:val="000000" w:themeColor="text1"/>
          <w:sz w:val="22"/>
          <w:szCs w:val="22"/>
        </w:rPr>
        <w:t xml:space="preserve">durumun tespiti halinde bedeli </w:t>
      </w:r>
      <w:r w:rsidR="009E3C7F" w:rsidRPr="00E27BF7">
        <w:rPr>
          <w:rFonts w:ascii="Times New Roman" w:hAnsi="Times New Roman" w:cs="Times New Roman"/>
          <w:color w:val="000000" w:themeColor="text1"/>
          <w:sz w:val="22"/>
          <w:szCs w:val="22"/>
        </w:rPr>
        <w:t>KİRACI</w:t>
      </w:r>
      <w:r w:rsidRPr="00E27BF7">
        <w:rPr>
          <w:rFonts w:ascii="Times New Roman" w:hAnsi="Times New Roman" w:cs="Times New Roman"/>
          <w:color w:val="000000" w:themeColor="text1"/>
          <w:sz w:val="22"/>
          <w:szCs w:val="22"/>
        </w:rPr>
        <w:t xml:space="preserve"> tarafından karşılanacaktır.</w:t>
      </w:r>
    </w:p>
    <w:p w:rsidR="00B626EE" w:rsidRPr="0098682F" w:rsidRDefault="00B626EE" w:rsidP="00EC5E04">
      <w:pPr>
        <w:pStyle w:val="ListeParagraf"/>
        <w:numPr>
          <w:ilvl w:val="0"/>
          <w:numId w:val="1"/>
        </w:numPr>
        <w:spacing w:after="200"/>
        <w:jc w:val="both"/>
        <w:rPr>
          <w:rFonts w:ascii="Times New Roman" w:hAnsi="Times New Roman" w:cs="Times New Roman"/>
          <w:sz w:val="22"/>
          <w:szCs w:val="22"/>
        </w:rPr>
      </w:pPr>
      <w:r w:rsidRPr="00E27BF7">
        <w:rPr>
          <w:rFonts w:ascii="Times New Roman" w:hAnsi="Times New Roman" w:cs="Times New Roman"/>
          <w:color w:val="000000" w:themeColor="text1"/>
          <w:sz w:val="22"/>
          <w:szCs w:val="22"/>
        </w:rPr>
        <w:t xml:space="preserve">Akdi, haksız fiile dayalı ya da kanunen başka türlü olarak </w:t>
      </w:r>
      <w:proofErr w:type="spellStart"/>
      <w:r w:rsidR="009E3C7F" w:rsidRPr="00E27BF7">
        <w:rPr>
          <w:rFonts w:ascii="Times New Roman" w:hAnsi="Times New Roman" w:cs="Times New Roman"/>
          <w:color w:val="000000" w:themeColor="text1"/>
          <w:sz w:val="22"/>
          <w:szCs w:val="22"/>
        </w:rPr>
        <w:t>KİRACI</w:t>
      </w:r>
      <w:r w:rsidR="00EC5E04" w:rsidRPr="00E27BF7">
        <w:rPr>
          <w:rFonts w:ascii="Times New Roman" w:hAnsi="Times New Roman" w:cs="Times New Roman"/>
          <w:color w:val="000000" w:themeColor="text1"/>
          <w:sz w:val="22"/>
          <w:szCs w:val="22"/>
        </w:rPr>
        <w:t>’nı</w:t>
      </w:r>
      <w:r w:rsidRPr="00E27BF7">
        <w:rPr>
          <w:rFonts w:ascii="Times New Roman" w:hAnsi="Times New Roman" w:cs="Times New Roman"/>
          <w:color w:val="000000" w:themeColor="text1"/>
          <w:sz w:val="22"/>
          <w:szCs w:val="22"/>
        </w:rPr>
        <w:t>n</w:t>
      </w:r>
      <w:proofErr w:type="spellEnd"/>
      <w:r w:rsidRPr="00E27BF7">
        <w:rPr>
          <w:rFonts w:ascii="Times New Roman" w:hAnsi="Times New Roman" w:cs="Times New Roman"/>
          <w:color w:val="000000" w:themeColor="text1"/>
          <w:sz w:val="22"/>
          <w:szCs w:val="22"/>
        </w:rPr>
        <w:t xml:space="preserve"> </w:t>
      </w:r>
      <w:r w:rsidR="00EC5E04" w:rsidRPr="00E27BF7">
        <w:rPr>
          <w:rFonts w:ascii="Times New Roman" w:hAnsi="Times New Roman" w:cs="Times New Roman"/>
          <w:color w:val="000000" w:themeColor="text1"/>
          <w:sz w:val="22"/>
          <w:szCs w:val="22"/>
        </w:rPr>
        <w:t xml:space="preserve">KİRAYA </w:t>
      </w:r>
      <w:proofErr w:type="spellStart"/>
      <w:r w:rsidR="00EC5E04" w:rsidRPr="00E27BF7">
        <w:rPr>
          <w:rFonts w:ascii="Times New Roman" w:hAnsi="Times New Roman" w:cs="Times New Roman"/>
          <w:color w:val="000000" w:themeColor="text1"/>
          <w:sz w:val="22"/>
          <w:szCs w:val="22"/>
        </w:rPr>
        <w:t>VEREN’e</w:t>
      </w:r>
      <w:proofErr w:type="spellEnd"/>
      <w:r w:rsidRPr="00E27BF7">
        <w:rPr>
          <w:rFonts w:ascii="Times New Roman" w:hAnsi="Times New Roman" w:cs="Times New Roman"/>
          <w:color w:val="000000" w:themeColor="text1"/>
          <w:sz w:val="22"/>
          <w:szCs w:val="22"/>
        </w:rPr>
        <w:t xml:space="preserve"> karşı olan</w:t>
      </w:r>
      <w:r w:rsidR="00EC5E04" w:rsidRPr="00E27BF7">
        <w:rPr>
          <w:rFonts w:ascii="Times New Roman" w:hAnsi="Times New Roman" w:cs="Times New Roman"/>
          <w:color w:val="000000" w:themeColor="text1"/>
          <w:sz w:val="22"/>
          <w:szCs w:val="22"/>
        </w:rPr>
        <w:t xml:space="preserve"> </w:t>
      </w:r>
      <w:r w:rsidRPr="00E27BF7">
        <w:rPr>
          <w:rFonts w:ascii="Times New Roman" w:hAnsi="Times New Roman" w:cs="Times New Roman"/>
          <w:color w:val="000000" w:themeColor="text1"/>
          <w:sz w:val="22"/>
          <w:szCs w:val="22"/>
        </w:rPr>
        <w:t xml:space="preserve">yükümlülüğü, </w:t>
      </w:r>
      <w:proofErr w:type="spellStart"/>
      <w:r w:rsidR="009E3C7F" w:rsidRPr="00E27BF7">
        <w:rPr>
          <w:rFonts w:ascii="Times New Roman" w:hAnsi="Times New Roman" w:cs="Times New Roman"/>
          <w:color w:val="000000" w:themeColor="text1"/>
          <w:sz w:val="22"/>
          <w:szCs w:val="22"/>
        </w:rPr>
        <w:t>KİRACI</w:t>
      </w:r>
      <w:r w:rsidR="00EC5E04" w:rsidRPr="00E27BF7">
        <w:rPr>
          <w:rFonts w:ascii="Times New Roman" w:hAnsi="Times New Roman" w:cs="Times New Roman"/>
          <w:color w:val="000000" w:themeColor="text1"/>
          <w:sz w:val="22"/>
          <w:szCs w:val="22"/>
        </w:rPr>
        <w:t>’nı</w:t>
      </w:r>
      <w:r w:rsidRPr="00E27BF7">
        <w:rPr>
          <w:rFonts w:ascii="Times New Roman" w:hAnsi="Times New Roman" w:cs="Times New Roman"/>
          <w:color w:val="000000" w:themeColor="text1"/>
          <w:sz w:val="22"/>
          <w:szCs w:val="22"/>
        </w:rPr>
        <w:t>n</w:t>
      </w:r>
      <w:proofErr w:type="spellEnd"/>
      <w:r w:rsidRPr="00E27BF7">
        <w:rPr>
          <w:rFonts w:ascii="Times New Roman" w:hAnsi="Times New Roman" w:cs="Times New Roman"/>
          <w:color w:val="000000" w:themeColor="text1"/>
          <w:sz w:val="22"/>
          <w:szCs w:val="22"/>
        </w:rPr>
        <w:t xml:space="preserve"> sahip olduğu 3. şahıs </w:t>
      </w:r>
      <w:r w:rsidRPr="0098682F">
        <w:rPr>
          <w:rFonts w:ascii="Times New Roman" w:hAnsi="Times New Roman" w:cs="Times New Roman"/>
          <w:sz w:val="22"/>
          <w:szCs w:val="22"/>
        </w:rPr>
        <w:t>mali mesuliyet poliçesi kapsamı ve limiti ile</w:t>
      </w:r>
    </w:p>
    <w:p w:rsidR="00B626EE" w:rsidRPr="0098682F" w:rsidRDefault="00C737B9" w:rsidP="00EC5E04">
      <w:pPr>
        <w:pStyle w:val="ListeParagraf"/>
        <w:spacing w:after="200"/>
        <w:ind w:left="360"/>
        <w:jc w:val="both"/>
        <w:rPr>
          <w:rFonts w:ascii="Times New Roman" w:hAnsi="Times New Roman" w:cs="Times New Roman"/>
          <w:sz w:val="22"/>
          <w:szCs w:val="22"/>
        </w:rPr>
      </w:pPr>
      <w:proofErr w:type="gramStart"/>
      <w:r>
        <w:rPr>
          <w:rFonts w:ascii="Times New Roman" w:hAnsi="Times New Roman" w:cs="Times New Roman"/>
          <w:sz w:val="22"/>
          <w:szCs w:val="22"/>
        </w:rPr>
        <w:t>sınırlı</w:t>
      </w:r>
      <w:proofErr w:type="gramEnd"/>
      <w:r>
        <w:rPr>
          <w:rFonts w:ascii="Times New Roman" w:hAnsi="Times New Roman" w:cs="Times New Roman"/>
          <w:sz w:val="22"/>
          <w:szCs w:val="22"/>
        </w:rPr>
        <w:t xml:space="preserve"> olarak karşılanacaktır.</w:t>
      </w:r>
      <w:r w:rsidR="00B626EE" w:rsidRPr="0098682F">
        <w:rPr>
          <w:rFonts w:ascii="Times New Roman" w:hAnsi="Times New Roman" w:cs="Times New Roman"/>
          <w:sz w:val="22"/>
          <w:szCs w:val="22"/>
        </w:rPr>
        <w:t xml:space="preserve"> Öte yandan, </w:t>
      </w:r>
      <w:proofErr w:type="spellStart"/>
      <w:r w:rsidR="009E3C7F" w:rsidRPr="0098682F">
        <w:rPr>
          <w:rFonts w:ascii="Times New Roman" w:hAnsi="Times New Roman" w:cs="Times New Roman"/>
          <w:sz w:val="22"/>
          <w:szCs w:val="22"/>
        </w:rPr>
        <w:t>KİRACI</w:t>
      </w:r>
      <w:r w:rsidR="00EC5E04" w:rsidRPr="0098682F">
        <w:rPr>
          <w:rFonts w:ascii="Times New Roman" w:hAnsi="Times New Roman" w:cs="Times New Roman"/>
          <w:sz w:val="22"/>
          <w:szCs w:val="22"/>
        </w:rPr>
        <w:t>’nı</w:t>
      </w:r>
      <w:r w:rsidR="00B626EE" w:rsidRPr="0098682F">
        <w:rPr>
          <w:rFonts w:ascii="Times New Roman" w:hAnsi="Times New Roman" w:cs="Times New Roman"/>
          <w:sz w:val="22"/>
          <w:szCs w:val="22"/>
        </w:rPr>
        <w:t>n</w:t>
      </w:r>
      <w:proofErr w:type="spellEnd"/>
      <w:r w:rsidR="00B626EE" w:rsidRPr="0098682F">
        <w:rPr>
          <w:rFonts w:ascii="Times New Roman" w:hAnsi="Times New Roman" w:cs="Times New Roman"/>
          <w:sz w:val="22"/>
          <w:szCs w:val="22"/>
        </w:rPr>
        <w:t xml:space="preserve"> ve/veya personelinin kusuru sonucu</w:t>
      </w:r>
      <w:r w:rsidR="00EC5E04" w:rsidRPr="0098682F">
        <w:rPr>
          <w:rFonts w:ascii="Times New Roman" w:hAnsi="Times New Roman" w:cs="Times New Roman"/>
          <w:sz w:val="22"/>
          <w:szCs w:val="22"/>
        </w:rPr>
        <w:t xml:space="preserve"> 3. şahıslara</w:t>
      </w:r>
      <w:r w:rsidR="00B626EE" w:rsidRPr="0098682F">
        <w:rPr>
          <w:rFonts w:ascii="Times New Roman" w:hAnsi="Times New Roman" w:cs="Times New Roman"/>
          <w:sz w:val="22"/>
          <w:szCs w:val="22"/>
        </w:rPr>
        <w:t xml:space="preserve"> verdikleri </w:t>
      </w:r>
      <w:r w:rsidR="00F12182">
        <w:rPr>
          <w:rFonts w:ascii="Times New Roman" w:hAnsi="Times New Roman" w:cs="Times New Roman"/>
          <w:sz w:val="22"/>
          <w:szCs w:val="22"/>
        </w:rPr>
        <w:t xml:space="preserve">yaralanma, </w:t>
      </w:r>
      <w:r w:rsidR="00B626EE" w:rsidRPr="0098682F">
        <w:rPr>
          <w:rFonts w:ascii="Times New Roman" w:hAnsi="Times New Roman" w:cs="Times New Roman"/>
          <w:sz w:val="22"/>
          <w:szCs w:val="22"/>
        </w:rPr>
        <w:t xml:space="preserve">ölüm ve sakatlanma gibi zararlardan </w:t>
      </w:r>
      <w:r w:rsidR="009E3C7F" w:rsidRPr="0098682F">
        <w:rPr>
          <w:rFonts w:ascii="Times New Roman" w:hAnsi="Times New Roman" w:cs="Times New Roman"/>
          <w:sz w:val="22"/>
          <w:szCs w:val="22"/>
        </w:rPr>
        <w:t>KİRACI</w:t>
      </w:r>
      <w:r w:rsidR="00B626EE" w:rsidRPr="0098682F">
        <w:rPr>
          <w:rFonts w:ascii="Times New Roman" w:hAnsi="Times New Roman" w:cs="Times New Roman"/>
          <w:sz w:val="22"/>
          <w:szCs w:val="22"/>
        </w:rPr>
        <w:t xml:space="preserve"> sınırsız olarak sorumlu</w:t>
      </w:r>
      <w:r w:rsidR="00EC5E04" w:rsidRPr="0098682F">
        <w:rPr>
          <w:rFonts w:ascii="Times New Roman" w:hAnsi="Times New Roman" w:cs="Times New Roman"/>
          <w:sz w:val="22"/>
          <w:szCs w:val="22"/>
        </w:rPr>
        <w:t xml:space="preserve"> </w:t>
      </w:r>
      <w:r w:rsidR="00B626EE" w:rsidRPr="0098682F">
        <w:rPr>
          <w:rFonts w:ascii="Times New Roman" w:hAnsi="Times New Roman" w:cs="Times New Roman"/>
          <w:sz w:val="22"/>
          <w:szCs w:val="22"/>
        </w:rPr>
        <w:t>olacaktır.</w:t>
      </w:r>
    </w:p>
    <w:p w:rsidR="00B626EE" w:rsidRPr="0098682F" w:rsidRDefault="009E3C7F" w:rsidP="00EC5E04">
      <w:pPr>
        <w:pStyle w:val="ListeParagraf"/>
        <w:numPr>
          <w:ilvl w:val="0"/>
          <w:numId w:val="1"/>
        </w:numPr>
        <w:spacing w:after="200"/>
        <w:jc w:val="both"/>
        <w:rPr>
          <w:rFonts w:ascii="Times New Roman" w:hAnsi="Times New Roman" w:cs="Times New Roman"/>
          <w:sz w:val="22"/>
          <w:szCs w:val="22"/>
        </w:rPr>
      </w:pPr>
      <w:r w:rsidRPr="0098682F">
        <w:rPr>
          <w:rFonts w:ascii="Times New Roman" w:hAnsi="Times New Roman" w:cs="Times New Roman"/>
          <w:sz w:val="22"/>
          <w:szCs w:val="22"/>
        </w:rPr>
        <w:t>KİRACI</w:t>
      </w:r>
      <w:r w:rsidR="00B626EE" w:rsidRPr="0098682F">
        <w:rPr>
          <w:rFonts w:ascii="Times New Roman" w:hAnsi="Times New Roman" w:cs="Times New Roman"/>
          <w:sz w:val="22"/>
          <w:szCs w:val="22"/>
        </w:rPr>
        <w:t xml:space="preserve"> Hijyen, servis hizmeti, iletişim </w:t>
      </w:r>
      <w:proofErr w:type="spellStart"/>
      <w:r w:rsidR="00B626EE" w:rsidRPr="0098682F">
        <w:rPr>
          <w:rFonts w:ascii="Times New Roman" w:hAnsi="Times New Roman" w:cs="Times New Roman"/>
          <w:sz w:val="22"/>
          <w:szCs w:val="22"/>
        </w:rPr>
        <w:t>vb</w:t>
      </w:r>
      <w:proofErr w:type="spellEnd"/>
      <w:r w:rsidR="00B626EE" w:rsidRPr="0098682F">
        <w:rPr>
          <w:rFonts w:ascii="Times New Roman" w:hAnsi="Times New Roman" w:cs="Times New Roman"/>
          <w:sz w:val="22"/>
          <w:szCs w:val="22"/>
        </w:rPr>
        <w:t xml:space="preserve"> konularda personeline gerekli eğitimlerin</w:t>
      </w:r>
      <w:r w:rsidR="00EC5E04" w:rsidRPr="0098682F">
        <w:rPr>
          <w:rFonts w:ascii="Times New Roman" w:hAnsi="Times New Roman" w:cs="Times New Roman"/>
          <w:sz w:val="22"/>
          <w:szCs w:val="22"/>
        </w:rPr>
        <w:t xml:space="preserve"> </w:t>
      </w:r>
      <w:r w:rsidR="00B626EE" w:rsidRPr="0098682F">
        <w:rPr>
          <w:rFonts w:ascii="Times New Roman" w:hAnsi="Times New Roman" w:cs="Times New Roman"/>
          <w:sz w:val="22"/>
          <w:szCs w:val="22"/>
        </w:rPr>
        <w:t xml:space="preserve">verilmesini sağlayacaktır. Hizmet esnasında kullanılan </w:t>
      </w:r>
      <w:proofErr w:type="gramStart"/>
      <w:r w:rsidR="00B626EE" w:rsidRPr="0098682F">
        <w:rPr>
          <w:rFonts w:ascii="Times New Roman" w:hAnsi="Times New Roman" w:cs="Times New Roman"/>
          <w:sz w:val="22"/>
          <w:szCs w:val="22"/>
        </w:rPr>
        <w:t>ekipmanların</w:t>
      </w:r>
      <w:proofErr w:type="gramEnd"/>
      <w:r w:rsidR="00B626EE" w:rsidRPr="0098682F">
        <w:rPr>
          <w:rFonts w:ascii="Times New Roman" w:hAnsi="Times New Roman" w:cs="Times New Roman"/>
          <w:sz w:val="22"/>
          <w:szCs w:val="22"/>
        </w:rPr>
        <w:t xml:space="preserve"> kullanma talimatları</w:t>
      </w:r>
      <w:r w:rsidR="00EC5E04" w:rsidRPr="0098682F">
        <w:rPr>
          <w:rFonts w:ascii="Times New Roman" w:hAnsi="Times New Roman" w:cs="Times New Roman"/>
          <w:sz w:val="22"/>
          <w:szCs w:val="22"/>
        </w:rPr>
        <w:t xml:space="preserve"> </w:t>
      </w:r>
      <w:r w:rsidR="00B626EE" w:rsidRPr="0098682F">
        <w:rPr>
          <w:rFonts w:ascii="Times New Roman" w:hAnsi="Times New Roman" w:cs="Times New Roman"/>
          <w:sz w:val="22"/>
          <w:szCs w:val="22"/>
        </w:rPr>
        <w:t>hazırlanacak ve görevli personelin eğit</w:t>
      </w:r>
      <w:r w:rsidR="00EC5E04" w:rsidRPr="0098682F">
        <w:rPr>
          <w:rFonts w:ascii="Times New Roman" w:hAnsi="Times New Roman" w:cs="Times New Roman"/>
          <w:sz w:val="22"/>
          <w:szCs w:val="22"/>
        </w:rPr>
        <w:t>im programına dâhil edilecektir.</w:t>
      </w:r>
    </w:p>
    <w:p w:rsidR="00B626EE" w:rsidRPr="0098682F" w:rsidRDefault="00EC5E04" w:rsidP="00EC5E04">
      <w:pPr>
        <w:pStyle w:val="ListeParagraf"/>
        <w:numPr>
          <w:ilvl w:val="0"/>
          <w:numId w:val="1"/>
        </w:numPr>
        <w:spacing w:after="200"/>
        <w:jc w:val="both"/>
        <w:rPr>
          <w:rFonts w:ascii="Times New Roman" w:hAnsi="Times New Roman" w:cs="Times New Roman"/>
          <w:sz w:val="22"/>
          <w:szCs w:val="22"/>
        </w:rPr>
      </w:pPr>
      <w:r w:rsidRPr="0098682F">
        <w:rPr>
          <w:rFonts w:ascii="Times New Roman" w:hAnsi="Times New Roman" w:cs="Times New Roman"/>
          <w:sz w:val="22"/>
          <w:szCs w:val="22"/>
        </w:rPr>
        <w:t xml:space="preserve">KİRAYA </w:t>
      </w:r>
      <w:proofErr w:type="spellStart"/>
      <w:r w:rsidRPr="0098682F">
        <w:rPr>
          <w:rFonts w:ascii="Times New Roman" w:hAnsi="Times New Roman" w:cs="Times New Roman"/>
          <w:sz w:val="22"/>
          <w:szCs w:val="22"/>
        </w:rPr>
        <w:t>VEREN’in</w:t>
      </w:r>
      <w:proofErr w:type="spellEnd"/>
      <w:r w:rsidR="00B626EE" w:rsidRPr="0098682F">
        <w:rPr>
          <w:rFonts w:ascii="Times New Roman" w:hAnsi="Times New Roman" w:cs="Times New Roman"/>
          <w:sz w:val="22"/>
          <w:szCs w:val="22"/>
        </w:rPr>
        <w:t xml:space="preserve"> personeli ile iletişime gereken özen gösterilmelidir.</w:t>
      </w:r>
    </w:p>
    <w:p w:rsidR="00B626EE" w:rsidRPr="0098682F" w:rsidRDefault="009E3C7F" w:rsidP="00EC5E04">
      <w:pPr>
        <w:pStyle w:val="ListeParagraf"/>
        <w:numPr>
          <w:ilvl w:val="0"/>
          <w:numId w:val="1"/>
        </w:numPr>
        <w:spacing w:after="200"/>
        <w:jc w:val="both"/>
        <w:rPr>
          <w:rFonts w:ascii="Times New Roman" w:hAnsi="Times New Roman" w:cs="Times New Roman"/>
          <w:sz w:val="22"/>
          <w:szCs w:val="22"/>
        </w:rPr>
      </w:pPr>
      <w:r w:rsidRPr="0098682F">
        <w:rPr>
          <w:rFonts w:ascii="Times New Roman" w:hAnsi="Times New Roman" w:cs="Times New Roman"/>
          <w:sz w:val="22"/>
          <w:szCs w:val="22"/>
        </w:rPr>
        <w:t>KİRACI</w:t>
      </w:r>
      <w:r w:rsidR="00B626EE" w:rsidRPr="0098682F">
        <w:rPr>
          <w:rFonts w:ascii="Times New Roman" w:hAnsi="Times New Roman" w:cs="Times New Roman"/>
          <w:sz w:val="22"/>
          <w:szCs w:val="22"/>
        </w:rPr>
        <w:t xml:space="preserve"> ilaçlama konusun</w:t>
      </w:r>
      <w:r w:rsidR="005A498F" w:rsidRPr="0098682F">
        <w:rPr>
          <w:rFonts w:ascii="Times New Roman" w:hAnsi="Times New Roman" w:cs="Times New Roman"/>
          <w:sz w:val="22"/>
          <w:szCs w:val="22"/>
        </w:rPr>
        <w:t>da gereken tedbirleri alacaktır.</w:t>
      </w:r>
    </w:p>
    <w:p w:rsidR="00B626EE" w:rsidRPr="0098682F" w:rsidRDefault="00C737B9" w:rsidP="00EC5E04">
      <w:pPr>
        <w:pStyle w:val="ListeParagraf"/>
        <w:numPr>
          <w:ilvl w:val="0"/>
          <w:numId w:val="1"/>
        </w:numPr>
        <w:spacing w:after="200"/>
        <w:jc w:val="both"/>
        <w:rPr>
          <w:rFonts w:ascii="Times New Roman" w:hAnsi="Times New Roman" w:cs="Times New Roman"/>
          <w:sz w:val="22"/>
          <w:szCs w:val="22"/>
        </w:rPr>
      </w:pPr>
      <w:r>
        <w:rPr>
          <w:rFonts w:ascii="Times New Roman" w:hAnsi="Times New Roman" w:cs="Times New Roman"/>
          <w:sz w:val="22"/>
          <w:szCs w:val="22"/>
        </w:rPr>
        <w:t>Kampüs</w:t>
      </w:r>
      <w:r w:rsidR="00B626EE" w:rsidRPr="0098682F">
        <w:rPr>
          <w:rFonts w:ascii="Times New Roman" w:hAnsi="Times New Roman" w:cs="Times New Roman"/>
          <w:sz w:val="22"/>
          <w:szCs w:val="22"/>
        </w:rPr>
        <w:t xml:space="preserve"> içerisinde aynı, benzer veya farklı birden fazla </w:t>
      </w:r>
      <w:r w:rsidR="009E3C7F" w:rsidRPr="0098682F">
        <w:rPr>
          <w:rFonts w:ascii="Times New Roman" w:hAnsi="Times New Roman" w:cs="Times New Roman"/>
          <w:sz w:val="22"/>
          <w:szCs w:val="22"/>
        </w:rPr>
        <w:t>KİRACI</w:t>
      </w:r>
      <w:r w:rsidR="00B626EE" w:rsidRPr="0098682F">
        <w:rPr>
          <w:rFonts w:ascii="Times New Roman" w:hAnsi="Times New Roman" w:cs="Times New Roman"/>
          <w:sz w:val="22"/>
          <w:szCs w:val="22"/>
        </w:rPr>
        <w:t xml:space="preserve"> olması </w:t>
      </w:r>
      <w:r>
        <w:rPr>
          <w:rFonts w:ascii="Times New Roman" w:hAnsi="Times New Roman" w:cs="Times New Roman"/>
          <w:sz w:val="22"/>
          <w:szCs w:val="22"/>
        </w:rPr>
        <w:t>KİRAYA VEREN</w:t>
      </w:r>
      <w:r w:rsidR="00EC5E04" w:rsidRPr="0098682F">
        <w:rPr>
          <w:rFonts w:ascii="Times New Roman" w:hAnsi="Times New Roman" w:cs="Times New Roman"/>
          <w:sz w:val="22"/>
          <w:szCs w:val="22"/>
        </w:rPr>
        <w:t xml:space="preserve"> </w:t>
      </w:r>
      <w:proofErr w:type="spellStart"/>
      <w:r w:rsidR="00B626EE" w:rsidRPr="0098682F">
        <w:rPr>
          <w:rFonts w:ascii="Times New Roman" w:hAnsi="Times New Roman" w:cs="Times New Roman"/>
          <w:sz w:val="22"/>
          <w:szCs w:val="22"/>
        </w:rPr>
        <w:t>insiyatifinde</w:t>
      </w:r>
      <w:proofErr w:type="spellEnd"/>
      <w:r w:rsidR="00B626EE" w:rsidRPr="0098682F">
        <w:rPr>
          <w:rFonts w:ascii="Times New Roman" w:hAnsi="Times New Roman" w:cs="Times New Roman"/>
          <w:sz w:val="22"/>
          <w:szCs w:val="22"/>
        </w:rPr>
        <w:t xml:space="preserve"> olacaktır.</w:t>
      </w:r>
    </w:p>
    <w:p w:rsidR="002F568A" w:rsidRPr="0098682F" w:rsidRDefault="002F568A" w:rsidP="00EC5E04">
      <w:pPr>
        <w:pStyle w:val="ListeParagraf"/>
        <w:numPr>
          <w:ilvl w:val="0"/>
          <w:numId w:val="1"/>
        </w:numPr>
        <w:spacing w:after="200"/>
        <w:jc w:val="both"/>
        <w:rPr>
          <w:rFonts w:ascii="Times New Roman" w:hAnsi="Times New Roman" w:cs="Times New Roman"/>
          <w:sz w:val="22"/>
          <w:szCs w:val="22"/>
        </w:rPr>
      </w:pPr>
      <w:r w:rsidRPr="0098682F">
        <w:rPr>
          <w:rFonts w:ascii="Times New Roman" w:hAnsi="Times New Roman" w:cs="Times New Roman"/>
          <w:sz w:val="22"/>
          <w:szCs w:val="22"/>
        </w:rPr>
        <w:t>Elektrik tesisatı</w:t>
      </w:r>
      <w:r w:rsidR="00E45DDB" w:rsidRPr="0098682F">
        <w:rPr>
          <w:rFonts w:ascii="Times New Roman" w:hAnsi="Times New Roman" w:cs="Times New Roman"/>
          <w:sz w:val="22"/>
          <w:szCs w:val="22"/>
        </w:rPr>
        <w:t xml:space="preserve"> ile ilgili;</w:t>
      </w:r>
    </w:p>
    <w:p w:rsidR="00A55E21" w:rsidRPr="0098682F" w:rsidRDefault="002F568A" w:rsidP="002F568A">
      <w:pPr>
        <w:pStyle w:val="ListeParagraf"/>
        <w:spacing w:after="200"/>
        <w:ind w:left="360"/>
        <w:jc w:val="both"/>
        <w:rPr>
          <w:rFonts w:ascii="Times New Roman" w:hAnsi="Times New Roman" w:cs="Times New Roman"/>
          <w:sz w:val="22"/>
          <w:szCs w:val="22"/>
        </w:rPr>
      </w:pPr>
      <w:r w:rsidRPr="0098682F">
        <w:rPr>
          <w:rFonts w:ascii="Times New Roman" w:hAnsi="Times New Roman" w:cs="Times New Roman"/>
          <w:sz w:val="22"/>
          <w:szCs w:val="22"/>
        </w:rPr>
        <w:lastRenderedPageBreak/>
        <w:t>Ş</w:t>
      </w:r>
      <w:r w:rsidR="00A55E21" w:rsidRPr="0098682F">
        <w:rPr>
          <w:rFonts w:ascii="Times New Roman" w:hAnsi="Times New Roman" w:cs="Times New Roman"/>
          <w:sz w:val="22"/>
          <w:szCs w:val="22"/>
        </w:rPr>
        <w:t>ebeke besleme hattı</w:t>
      </w:r>
      <w:r w:rsidR="00A45150" w:rsidRPr="0098682F">
        <w:rPr>
          <w:rFonts w:ascii="Times New Roman" w:hAnsi="Times New Roman" w:cs="Times New Roman"/>
          <w:sz w:val="22"/>
          <w:szCs w:val="22"/>
        </w:rPr>
        <w:t>,</w:t>
      </w:r>
      <w:r w:rsidR="00A55E21" w:rsidRPr="0098682F">
        <w:rPr>
          <w:rFonts w:ascii="Times New Roman" w:hAnsi="Times New Roman" w:cs="Times New Roman"/>
          <w:sz w:val="22"/>
          <w:szCs w:val="22"/>
        </w:rPr>
        <w:t xml:space="preserve"> toplam 70 </w:t>
      </w:r>
      <w:proofErr w:type="spellStart"/>
      <w:r w:rsidR="00A55E21" w:rsidRPr="0098682F">
        <w:rPr>
          <w:rFonts w:ascii="Times New Roman" w:hAnsi="Times New Roman" w:cs="Times New Roman"/>
          <w:sz w:val="22"/>
          <w:szCs w:val="22"/>
        </w:rPr>
        <w:t>kW’</w:t>
      </w:r>
      <w:r w:rsidRPr="0098682F">
        <w:rPr>
          <w:rFonts w:ascii="Times New Roman" w:hAnsi="Times New Roman" w:cs="Times New Roman"/>
          <w:sz w:val="22"/>
          <w:szCs w:val="22"/>
        </w:rPr>
        <w:t>dan</w:t>
      </w:r>
      <w:proofErr w:type="spellEnd"/>
      <w:r w:rsidRPr="0098682F">
        <w:rPr>
          <w:rFonts w:ascii="Times New Roman" w:hAnsi="Times New Roman" w:cs="Times New Roman"/>
          <w:sz w:val="22"/>
          <w:szCs w:val="22"/>
        </w:rPr>
        <w:t xml:space="preserve"> az olmamak kaydıyla KİRAYA VEREN tarafından Alan içinde </w:t>
      </w:r>
      <w:proofErr w:type="spellStart"/>
      <w:r w:rsidR="00A45150" w:rsidRPr="0098682F">
        <w:rPr>
          <w:rFonts w:ascii="Times New Roman" w:hAnsi="Times New Roman" w:cs="Times New Roman"/>
          <w:sz w:val="22"/>
          <w:szCs w:val="22"/>
        </w:rPr>
        <w:t>KİRACI’nın</w:t>
      </w:r>
      <w:proofErr w:type="spellEnd"/>
      <w:r w:rsidR="00A45150" w:rsidRPr="0098682F">
        <w:rPr>
          <w:rFonts w:ascii="Times New Roman" w:hAnsi="Times New Roman" w:cs="Times New Roman"/>
          <w:sz w:val="22"/>
          <w:szCs w:val="22"/>
        </w:rPr>
        <w:t xml:space="preserve"> belirlediği konuma kadar getirilecektir.</w:t>
      </w:r>
    </w:p>
    <w:p w:rsidR="00E45DDB" w:rsidRPr="0098682F" w:rsidRDefault="00E45DDB" w:rsidP="002F568A">
      <w:pPr>
        <w:pStyle w:val="ListeParagraf"/>
        <w:spacing w:after="200"/>
        <w:ind w:left="360"/>
        <w:jc w:val="both"/>
        <w:rPr>
          <w:rFonts w:ascii="Times New Roman" w:hAnsi="Times New Roman" w:cs="Times New Roman"/>
          <w:sz w:val="22"/>
          <w:szCs w:val="22"/>
        </w:rPr>
      </w:pPr>
      <w:r w:rsidRPr="0098682F">
        <w:rPr>
          <w:rFonts w:ascii="Times New Roman" w:hAnsi="Times New Roman" w:cs="Times New Roman"/>
          <w:sz w:val="22"/>
          <w:szCs w:val="22"/>
        </w:rPr>
        <w:t xml:space="preserve">Çekilecek şebeke besleme kablosunun </w:t>
      </w:r>
      <w:proofErr w:type="gramStart"/>
      <w:r w:rsidRPr="0098682F">
        <w:rPr>
          <w:rFonts w:ascii="Times New Roman" w:hAnsi="Times New Roman" w:cs="Times New Roman"/>
          <w:sz w:val="22"/>
          <w:szCs w:val="22"/>
        </w:rPr>
        <w:t>nötr</w:t>
      </w:r>
      <w:proofErr w:type="gramEnd"/>
      <w:r w:rsidRPr="0098682F">
        <w:rPr>
          <w:rFonts w:ascii="Times New Roman" w:hAnsi="Times New Roman" w:cs="Times New Roman"/>
          <w:sz w:val="22"/>
          <w:szCs w:val="22"/>
        </w:rPr>
        <w:t xml:space="preserve"> kesiti kadar ilave nötr kablosu KİRAYA VEREN tarafından Alan içinde </w:t>
      </w:r>
      <w:proofErr w:type="spellStart"/>
      <w:r w:rsidRPr="0098682F">
        <w:rPr>
          <w:rFonts w:ascii="Times New Roman" w:hAnsi="Times New Roman" w:cs="Times New Roman"/>
          <w:sz w:val="22"/>
          <w:szCs w:val="22"/>
        </w:rPr>
        <w:t>KİRACI’nın</w:t>
      </w:r>
      <w:proofErr w:type="spellEnd"/>
      <w:r w:rsidRPr="0098682F">
        <w:rPr>
          <w:rFonts w:ascii="Times New Roman" w:hAnsi="Times New Roman" w:cs="Times New Roman"/>
          <w:sz w:val="22"/>
          <w:szCs w:val="22"/>
        </w:rPr>
        <w:t xml:space="preserve"> belirlediği konuma kadar çekilecektir.</w:t>
      </w:r>
    </w:p>
    <w:p w:rsidR="00E45DDB" w:rsidRPr="0098682F" w:rsidRDefault="00E45DDB" w:rsidP="002F568A">
      <w:pPr>
        <w:pStyle w:val="ListeParagraf"/>
        <w:spacing w:after="200"/>
        <w:ind w:left="360"/>
        <w:jc w:val="both"/>
        <w:rPr>
          <w:rFonts w:ascii="Times New Roman" w:hAnsi="Times New Roman" w:cs="Times New Roman"/>
          <w:sz w:val="22"/>
          <w:szCs w:val="22"/>
        </w:rPr>
      </w:pPr>
      <w:r w:rsidRPr="0098682F">
        <w:rPr>
          <w:rFonts w:ascii="Times New Roman" w:hAnsi="Times New Roman" w:cs="Times New Roman"/>
          <w:sz w:val="22"/>
          <w:szCs w:val="22"/>
        </w:rPr>
        <w:t xml:space="preserve">1x50mm2 kesitli topraklama hattı, çıplak bakır iletken veya </w:t>
      </w:r>
      <w:proofErr w:type="spellStart"/>
      <w:r w:rsidRPr="0098682F">
        <w:rPr>
          <w:rFonts w:ascii="Times New Roman" w:hAnsi="Times New Roman" w:cs="Times New Roman"/>
          <w:sz w:val="22"/>
          <w:szCs w:val="22"/>
        </w:rPr>
        <w:t>halogen</w:t>
      </w:r>
      <w:proofErr w:type="spellEnd"/>
      <w:r w:rsidRPr="0098682F">
        <w:rPr>
          <w:rFonts w:ascii="Times New Roman" w:hAnsi="Times New Roman" w:cs="Times New Roman"/>
          <w:sz w:val="22"/>
          <w:szCs w:val="22"/>
        </w:rPr>
        <w:t xml:space="preserve"> </w:t>
      </w:r>
      <w:proofErr w:type="spellStart"/>
      <w:r w:rsidRPr="0098682F">
        <w:rPr>
          <w:rFonts w:ascii="Times New Roman" w:hAnsi="Times New Roman" w:cs="Times New Roman"/>
          <w:sz w:val="22"/>
          <w:szCs w:val="22"/>
        </w:rPr>
        <w:t>free</w:t>
      </w:r>
      <w:proofErr w:type="spellEnd"/>
      <w:r w:rsidRPr="0098682F">
        <w:rPr>
          <w:rFonts w:ascii="Times New Roman" w:hAnsi="Times New Roman" w:cs="Times New Roman"/>
          <w:sz w:val="22"/>
          <w:szCs w:val="22"/>
        </w:rPr>
        <w:t xml:space="preserve"> kablo ile KİRAYA VEREN tarafından Alan içinde </w:t>
      </w:r>
      <w:proofErr w:type="spellStart"/>
      <w:r w:rsidRPr="0098682F">
        <w:rPr>
          <w:rFonts w:ascii="Times New Roman" w:hAnsi="Times New Roman" w:cs="Times New Roman"/>
          <w:sz w:val="22"/>
          <w:szCs w:val="22"/>
        </w:rPr>
        <w:t>KİRACI’nın</w:t>
      </w:r>
      <w:proofErr w:type="spellEnd"/>
      <w:r w:rsidRPr="0098682F">
        <w:rPr>
          <w:rFonts w:ascii="Times New Roman" w:hAnsi="Times New Roman" w:cs="Times New Roman"/>
          <w:sz w:val="22"/>
          <w:szCs w:val="22"/>
        </w:rPr>
        <w:t xml:space="preserve"> belirlediği konuma kadar çekilecektir.</w:t>
      </w:r>
    </w:p>
    <w:p w:rsidR="00E45DDB" w:rsidRPr="0098682F" w:rsidRDefault="00E45DDB" w:rsidP="002F568A">
      <w:pPr>
        <w:pStyle w:val="ListeParagraf"/>
        <w:spacing w:after="200"/>
        <w:ind w:left="360"/>
        <w:jc w:val="both"/>
        <w:rPr>
          <w:rFonts w:ascii="Times New Roman" w:hAnsi="Times New Roman" w:cs="Times New Roman"/>
          <w:sz w:val="22"/>
          <w:szCs w:val="22"/>
        </w:rPr>
      </w:pPr>
      <w:r w:rsidRPr="0098682F">
        <w:rPr>
          <w:rFonts w:ascii="Times New Roman" w:hAnsi="Times New Roman" w:cs="Times New Roman"/>
          <w:sz w:val="22"/>
          <w:szCs w:val="22"/>
        </w:rPr>
        <w:t xml:space="preserve">10 çift telefon kablosu KİRAYA VEREN tarafından Alan içinde </w:t>
      </w:r>
      <w:proofErr w:type="spellStart"/>
      <w:r w:rsidRPr="0098682F">
        <w:rPr>
          <w:rFonts w:ascii="Times New Roman" w:hAnsi="Times New Roman" w:cs="Times New Roman"/>
          <w:sz w:val="22"/>
          <w:szCs w:val="22"/>
        </w:rPr>
        <w:t>KİRACI’nın</w:t>
      </w:r>
      <w:proofErr w:type="spellEnd"/>
      <w:r w:rsidRPr="0098682F">
        <w:rPr>
          <w:rFonts w:ascii="Times New Roman" w:hAnsi="Times New Roman" w:cs="Times New Roman"/>
          <w:sz w:val="22"/>
          <w:szCs w:val="22"/>
        </w:rPr>
        <w:t xml:space="preserve"> belirlediği konuma kadar çekilecektir.</w:t>
      </w:r>
    </w:p>
    <w:p w:rsidR="00E45DDB" w:rsidRPr="0098682F" w:rsidRDefault="00E45DDB" w:rsidP="002F568A">
      <w:pPr>
        <w:pStyle w:val="ListeParagraf"/>
        <w:spacing w:after="200"/>
        <w:ind w:left="360"/>
        <w:jc w:val="both"/>
        <w:rPr>
          <w:rFonts w:ascii="Times New Roman" w:hAnsi="Times New Roman" w:cs="Times New Roman"/>
          <w:sz w:val="22"/>
          <w:szCs w:val="22"/>
        </w:rPr>
      </w:pPr>
      <w:r w:rsidRPr="0098682F">
        <w:rPr>
          <w:rFonts w:ascii="Times New Roman" w:hAnsi="Times New Roman" w:cs="Times New Roman"/>
          <w:sz w:val="22"/>
          <w:szCs w:val="22"/>
        </w:rPr>
        <w:t>KİRAYA VEREN, mevcut jeneratöründen bire bir besleme gücünü KİRACI için tedarik edecektir.</w:t>
      </w:r>
    </w:p>
    <w:p w:rsidR="00A45150" w:rsidRPr="00E27BF7" w:rsidRDefault="00E45DDB" w:rsidP="00EC5E04">
      <w:pPr>
        <w:pStyle w:val="ListeParagraf"/>
        <w:numPr>
          <w:ilvl w:val="0"/>
          <w:numId w:val="1"/>
        </w:numPr>
        <w:spacing w:after="200"/>
        <w:jc w:val="both"/>
        <w:rPr>
          <w:rFonts w:ascii="Times New Roman" w:hAnsi="Times New Roman" w:cs="Times New Roman"/>
          <w:sz w:val="22"/>
          <w:szCs w:val="22"/>
        </w:rPr>
      </w:pPr>
      <w:r w:rsidRPr="00E27BF7">
        <w:rPr>
          <w:rFonts w:ascii="Times New Roman" w:hAnsi="Times New Roman" w:cs="Times New Roman"/>
          <w:sz w:val="22"/>
          <w:szCs w:val="22"/>
        </w:rPr>
        <w:t>Sıhhi ve Mekanik Tesisat ile ilgili;</w:t>
      </w:r>
    </w:p>
    <w:p w:rsidR="00E45DDB" w:rsidRPr="00E27BF7" w:rsidRDefault="00E45DDB" w:rsidP="00E45DDB">
      <w:pPr>
        <w:pStyle w:val="ListeParagraf"/>
        <w:spacing w:after="200"/>
        <w:ind w:left="360"/>
        <w:jc w:val="both"/>
        <w:rPr>
          <w:rFonts w:ascii="Times New Roman" w:hAnsi="Times New Roman" w:cs="Times New Roman"/>
          <w:sz w:val="22"/>
          <w:szCs w:val="22"/>
        </w:rPr>
      </w:pPr>
      <w:r w:rsidRPr="00E27BF7">
        <w:rPr>
          <w:rFonts w:ascii="Times New Roman" w:hAnsi="Times New Roman" w:cs="Times New Roman"/>
          <w:sz w:val="22"/>
          <w:szCs w:val="22"/>
        </w:rPr>
        <w:t xml:space="preserve">Temiz su girişi (3-5 bar arası debi garantisi ile) KİRAYA VEREN tarafından Alan içinde </w:t>
      </w:r>
      <w:proofErr w:type="spellStart"/>
      <w:r w:rsidRPr="00E27BF7">
        <w:rPr>
          <w:rFonts w:ascii="Times New Roman" w:hAnsi="Times New Roman" w:cs="Times New Roman"/>
          <w:sz w:val="22"/>
          <w:szCs w:val="22"/>
        </w:rPr>
        <w:t>KİRACI’nın</w:t>
      </w:r>
      <w:proofErr w:type="spellEnd"/>
      <w:r w:rsidRPr="00E27BF7">
        <w:rPr>
          <w:rFonts w:ascii="Times New Roman" w:hAnsi="Times New Roman" w:cs="Times New Roman"/>
          <w:sz w:val="22"/>
          <w:szCs w:val="22"/>
        </w:rPr>
        <w:t xml:space="preserve"> belirlediği konuma kadar getirilecektir.</w:t>
      </w:r>
    </w:p>
    <w:p w:rsidR="00E45DDB" w:rsidRPr="00E27BF7" w:rsidRDefault="00E45DDB" w:rsidP="00E45DDB">
      <w:pPr>
        <w:pStyle w:val="ListeParagraf"/>
        <w:spacing w:after="200"/>
        <w:ind w:left="360"/>
        <w:jc w:val="both"/>
        <w:rPr>
          <w:rFonts w:ascii="Times New Roman" w:hAnsi="Times New Roman" w:cs="Times New Roman"/>
          <w:sz w:val="22"/>
          <w:szCs w:val="22"/>
        </w:rPr>
      </w:pPr>
      <w:r w:rsidRPr="00E27BF7">
        <w:rPr>
          <w:rFonts w:ascii="Times New Roman" w:hAnsi="Times New Roman" w:cs="Times New Roman"/>
          <w:sz w:val="22"/>
          <w:szCs w:val="22"/>
        </w:rPr>
        <w:t xml:space="preserve">Pis su çıkışı (70~100mm çapında iki hat) KİRAYA VEREN tarafından Alan içinde </w:t>
      </w:r>
      <w:proofErr w:type="spellStart"/>
      <w:r w:rsidRPr="00E27BF7">
        <w:rPr>
          <w:rFonts w:ascii="Times New Roman" w:hAnsi="Times New Roman" w:cs="Times New Roman"/>
          <w:sz w:val="22"/>
          <w:szCs w:val="22"/>
        </w:rPr>
        <w:t>KİRACI’nın</w:t>
      </w:r>
      <w:proofErr w:type="spellEnd"/>
      <w:r w:rsidRPr="00E27BF7">
        <w:rPr>
          <w:rFonts w:ascii="Times New Roman" w:hAnsi="Times New Roman" w:cs="Times New Roman"/>
          <w:sz w:val="22"/>
          <w:szCs w:val="22"/>
        </w:rPr>
        <w:t xml:space="preserve"> belirlediği konuma kadar getirilecektir.</w:t>
      </w:r>
    </w:p>
    <w:p w:rsidR="00E27BF7" w:rsidRPr="00E27BF7" w:rsidRDefault="00E27BF7" w:rsidP="00E45DDB">
      <w:pPr>
        <w:pStyle w:val="ListeParagraf"/>
        <w:spacing w:after="200"/>
        <w:ind w:left="360"/>
        <w:jc w:val="both"/>
        <w:rPr>
          <w:rFonts w:ascii="Times New Roman" w:hAnsi="Times New Roman" w:cs="Times New Roman"/>
          <w:sz w:val="22"/>
          <w:szCs w:val="22"/>
        </w:rPr>
      </w:pPr>
      <w:r w:rsidRPr="00E27BF7">
        <w:rPr>
          <w:rFonts w:ascii="Times New Roman" w:hAnsi="Times New Roman" w:cs="Times New Roman"/>
          <w:sz w:val="22"/>
          <w:szCs w:val="22"/>
        </w:rPr>
        <w:t xml:space="preserve">Alan ısıtma-soğutması için </w:t>
      </w:r>
      <w:r>
        <w:rPr>
          <w:rFonts w:ascii="Times New Roman" w:hAnsi="Times New Roman" w:cs="Times New Roman"/>
          <w:sz w:val="22"/>
          <w:szCs w:val="22"/>
        </w:rPr>
        <w:t>tavan arası</w:t>
      </w:r>
      <w:r w:rsidRPr="00E27BF7">
        <w:rPr>
          <w:rFonts w:ascii="Times New Roman" w:hAnsi="Times New Roman" w:cs="Times New Roman"/>
          <w:sz w:val="22"/>
          <w:szCs w:val="22"/>
        </w:rPr>
        <w:t xml:space="preserve"> boşluğuna denk gelen alanda binanın kendi sisteminden yararlanılacak olup, bar kısmına denk gelen kısımda mevcut asılı bağlantıları yapılmış, 4 borulu </w:t>
      </w:r>
      <w:proofErr w:type="spellStart"/>
      <w:r w:rsidRPr="00E27BF7">
        <w:rPr>
          <w:rFonts w:ascii="Times New Roman" w:hAnsi="Times New Roman" w:cs="Times New Roman"/>
          <w:sz w:val="22"/>
          <w:szCs w:val="22"/>
        </w:rPr>
        <w:t>Daikin</w:t>
      </w:r>
      <w:proofErr w:type="spellEnd"/>
      <w:r w:rsidRPr="00E27BF7">
        <w:rPr>
          <w:rFonts w:ascii="Times New Roman" w:hAnsi="Times New Roman" w:cs="Times New Roman"/>
          <w:sz w:val="22"/>
          <w:szCs w:val="22"/>
        </w:rPr>
        <w:t xml:space="preserve"> marka FCU cihazı kullanılac</w:t>
      </w:r>
      <w:bookmarkStart w:id="0" w:name="_GoBack"/>
      <w:bookmarkEnd w:id="0"/>
      <w:r w:rsidRPr="00E27BF7">
        <w:rPr>
          <w:rFonts w:ascii="Times New Roman" w:hAnsi="Times New Roman" w:cs="Times New Roman"/>
          <w:sz w:val="22"/>
          <w:szCs w:val="22"/>
        </w:rPr>
        <w:t>aktır. Mimari detaya göre cihazı yerinden sökülerek yeni yerine tekrar asılabilecektir.</w:t>
      </w:r>
    </w:p>
    <w:p w:rsidR="00E27BF7" w:rsidRPr="00E27BF7" w:rsidRDefault="00E27BF7" w:rsidP="00E45DDB">
      <w:pPr>
        <w:pStyle w:val="ListeParagraf"/>
        <w:spacing w:after="200"/>
        <w:ind w:left="360"/>
        <w:jc w:val="both"/>
        <w:rPr>
          <w:rFonts w:ascii="Times New Roman" w:hAnsi="Times New Roman" w:cs="Times New Roman"/>
          <w:sz w:val="22"/>
          <w:szCs w:val="22"/>
        </w:rPr>
      </w:pPr>
      <w:r w:rsidRPr="00E27BF7">
        <w:rPr>
          <w:rFonts w:ascii="Times New Roman" w:hAnsi="Times New Roman" w:cs="Times New Roman"/>
          <w:sz w:val="22"/>
          <w:szCs w:val="22"/>
        </w:rPr>
        <w:t>Alan içerisinde yağ ayırıcı kullanılmayacaktır.</w:t>
      </w:r>
    </w:p>
    <w:p w:rsidR="00E27BF7" w:rsidRPr="00E27BF7" w:rsidRDefault="00E27BF7" w:rsidP="00E45DDB">
      <w:pPr>
        <w:pStyle w:val="ListeParagraf"/>
        <w:spacing w:after="200"/>
        <w:ind w:left="360"/>
        <w:jc w:val="both"/>
        <w:rPr>
          <w:rFonts w:ascii="Times New Roman" w:hAnsi="Times New Roman" w:cs="Times New Roman"/>
          <w:sz w:val="22"/>
          <w:szCs w:val="22"/>
        </w:rPr>
      </w:pPr>
      <w:r w:rsidRPr="00E27BF7">
        <w:rPr>
          <w:rFonts w:ascii="Times New Roman" w:hAnsi="Times New Roman" w:cs="Times New Roman"/>
          <w:sz w:val="22"/>
          <w:szCs w:val="22"/>
        </w:rPr>
        <w:t>Kullanma su hattı, klima drenaj hattı plastik boru, gider hatları pik boru olacaktır.</w:t>
      </w:r>
    </w:p>
    <w:p w:rsidR="00E27BF7" w:rsidRPr="00E27BF7" w:rsidRDefault="00E27BF7" w:rsidP="00E45DDB">
      <w:pPr>
        <w:pStyle w:val="ListeParagraf"/>
        <w:spacing w:after="200"/>
        <w:ind w:left="360"/>
        <w:jc w:val="both"/>
        <w:rPr>
          <w:rFonts w:ascii="Times New Roman" w:hAnsi="Times New Roman" w:cs="Times New Roman"/>
          <w:sz w:val="22"/>
          <w:szCs w:val="22"/>
        </w:rPr>
      </w:pPr>
      <w:r w:rsidRPr="00E27BF7">
        <w:rPr>
          <w:rFonts w:ascii="Times New Roman" w:hAnsi="Times New Roman" w:cs="Times New Roman"/>
          <w:sz w:val="22"/>
          <w:szCs w:val="22"/>
        </w:rPr>
        <w:t xml:space="preserve">Yangın tesisatı borulama ve yangın </w:t>
      </w:r>
      <w:proofErr w:type="spellStart"/>
      <w:r w:rsidRPr="00E27BF7">
        <w:rPr>
          <w:rFonts w:ascii="Times New Roman" w:hAnsi="Times New Roman" w:cs="Times New Roman"/>
          <w:sz w:val="22"/>
          <w:szCs w:val="22"/>
        </w:rPr>
        <w:t>fleksleri</w:t>
      </w:r>
      <w:proofErr w:type="spellEnd"/>
      <w:r w:rsidRPr="00E27BF7">
        <w:rPr>
          <w:rFonts w:ascii="Times New Roman" w:hAnsi="Times New Roman" w:cs="Times New Roman"/>
          <w:sz w:val="22"/>
          <w:szCs w:val="22"/>
        </w:rPr>
        <w:t xml:space="preserve"> yapılmış durumdadır. Asma tavan yapısına göre </w:t>
      </w:r>
      <w:proofErr w:type="spellStart"/>
      <w:r w:rsidRPr="00E27BF7">
        <w:rPr>
          <w:rFonts w:ascii="Times New Roman" w:hAnsi="Times New Roman" w:cs="Times New Roman"/>
          <w:sz w:val="22"/>
          <w:szCs w:val="22"/>
        </w:rPr>
        <w:t>sprinkler</w:t>
      </w:r>
      <w:proofErr w:type="spellEnd"/>
      <w:r w:rsidRPr="00E27BF7">
        <w:rPr>
          <w:rFonts w:ascii="Times New Roman" w:hAnsi="Times New Roman" w:cs="Times New Roman"/>
          <w:sz w:val="22"/>
          <w:szCs w:val="22"/>
        </w:rPr>
        <w:t xml:space="preserve"> uçları takılıp monte edilecektir.</w:t>
      </w:r>
    </w:p>
    <w:p w:rsidR="00FB0575" w:rsidRPr="00E45DDB" w:rsidRDefault="00FB0575" w:rsidP="00902C16">
      <w:pPr>
        <w:pStyle w:val="ListeParagraf"/>
        <w:spacing w:after="200"/>
        <w:ind w:left="360"/>
        <w:jc w:val="both"/>
        <w:rPr>
          <w:rFonts w:ascii="Times New Roman" w:hAnsi="Times New Roman" w:cs="Times New Roman"/>
          <w:sz w:val="22"/>
          <w:szCs w:val="22"/>
        </w:rPr>
      </w:pPr>
    </w:p>
    <w:p w:rsidR="00D9333B" w:rsidRPr="00E45DDB" w:rsidRDefault="00D9333B" w:rsidP="00FB0575">
      <w:pPr>
        <w:pStyle w:val="ListeParagraf"/>
        <w:jc w:val="both"/>
        <w:rPr>
          <w:rFonts w:ascii="Times New Roman" w:hAnsi="Times New Roman" w:cs="Times New Roman"/>
          <w:sz w:val="22"/>
          <w:szCs w:val="22"/>
        </w:rPr>
      </w:pPr>
    </w:p>
    <w:p w:rsidR="00D9333B" w:rsidRPr="00E45DDB" w:rsidRDefault="00D9333B" w:rsidP="00FB0575">
      <w:pPr>
        <w:pStyle w:val="ListeParagraf"/>
        <w:jc w:val="both"/>
        <w:rPr>
          <w:rFonts w:ascii="Times New Roman" w:hAnsi="Times New Roman" w:cs="Times New Roman"/>
          <w:sz w:val="22"/>
          <w:szCs w:val="22"/>
        </w:rPr>
      </w:pPr>
    </w:p>
    <w:p w:rsidR="00D9333B" w:rsidRPr="00E45DDB" w:rsidRDefault="00D9333B" w:rsidP="00FB0575">
      <w:pPr>
        <w:pStyle w:val="ListeParagraf"/>
        <w:jc w:val="both"/>
        <w:rPr>
          <w:rFonts w:ascii="Times New Roman" w:hAnsi="Times New Roman" w:cs="Times New Roman"/>
          <w:sz w:val="22"/>
          <w:szCs w:val="22"/>
        </w:rPr>
      </w:pPr>
    </w:p>
    <w:p w:rsidR="00FB0575" w:rsidRPr="00E45DDB" w:rsidRDefault="00FB0575" w:rsidP="00FB0575">
      <w:pPr>
        <w:rPr>
          <w:rFonts w:ascii="Times New Roman" w:hAnsi="Times New Roman" w:cs="Times New Roman"/>
          <w:sz w:val="22"/>
          <w:szCs w:val="22"/>
        </w:rPr>
      </w:pPr>
    </w:p>
    <w:p w:rsidR="00FB0575" w:rsidRPr="00E45DDB" w:rsidRDefault="00FB0575" w:rsidP="00FB0575">
      <w:pPr>
        <w:rPr>
          <w:rFonts w:ascii="Times New Roman" w:hAnsi="Times New Roman" w:cs="Times New Roman"/>
          <w:sz w:val="22"/>
          <w:szCs w:val="22"/>
        </w:rPr>
      </w:pPr>
    </w:p>
    <w:p w:rsidR="00FB0575" w:rsidRPr="00E45DDB" w:rsidRDefault="00FB0575" w:rsidP="00FB0575">
      <w:pPr>
        <w:rPr>
          <w:rFonts w:ascii="Times New Roman" w:hAnsi="Times New Roman" w:cs="Times New Roman"/>
          <w:sz w:val="22"/>
          <w:szCs w:val="22"/>
        </w:rPr>
      </w:pPr>
    </w:p>
    <w:p w:rsidR="00FB0575" w:rsidRPr="00E45DDB" w:rsidRDefault="00FB0575" w:rsidP="00FB0575">
      <w:pPr>
        <w:rPr>
          <w:rFonts w:ascii="Times New Roman" w:hAnsi="Times New Roman" w:cs="Times New Roman"/>
          <w:sz w:val="22"/>
          <w:szCs w:val="22"/>
        </w:rPr>
      </w:pPr>
    </w:p>
    <w:p w:rsidR="00FB0575" w:rsidRPr="00E45DDB" w:rsidRDefault="00FB0575" w:rsidP="00FB0575">
      <w:pPr>
        <w:rPr>
          <w:rFonts w:ascii="Times New Roman" w:hAnsi="Times New Roman" w:cs="Times New Roman"/>
          <w:sz w:val="22"/>
          <w:szCs w:val="22"/>
        </w:rPr>
      </w:pPr>
    </w:p>
    <w:p w:rsidR="00FB0575" w:rsidRPr="00E45DDB" w:rsidRDefault="00FB0575" w:rsidP="00FB0575">
      <w:pPr>
        <w:rPr>
          <w:rFonts w:ascii="Times New Roman" w:hAnsi="Times New Roman" w:cs="Times New Roman"/>
          <w:sz w:val="22"/>
          <w:szCs w:val="22"/>
        </w:rPr>
      </w:pPr>
    </w:p>
    <w:p w:rsidR="00FB0575" w:rsidRPr="00E45DDB" w:rsidRDefault="00FB0575" w:rsidP="00FB0575">
      <w:pPr>
        <w:rPr>
          <w:rFonts w:ascii="Times New Roman" w:hAnsi="Times New Roman" w:cs="Times New Roman"/>
          <w:sz w:val="22"/>
          <w:szCs w:val="22"/>
        </w:rPr>
      </w:pPr>
    </w:p>
    <w:p w:rsidR="00FB0575" w:rsidRPr="00E45DDB" w:rsidRDefault="00FB0575" w:rsidP="00FB0575">
      <w:pPr>
        <w:rPr>
          <w:rFonts w:ascii="Times New Roman" w:hAnsi="Times New Roman" w:cs="Times New Roman"/>
          <w:sz w:val="22"/>
          <w:szCs w:val="22"/>
        </w:rPr>
      </w:pPr>
    </w:p>
    <w:p w:rsidR="00FB0575" w:rsidRPr="00E45DDB" w:rsidRDefault="00FB0575" w:rsidP="00FB0575">
      <w:pPr>
        <w:rPr>
          <w:rFonts w:ascii="Times New Roman" w:hAnsi="Times New Roman" w:cs="Times New Roman"/>
          <w:sz w:val="22"/>
          <w:szCs w:val="22"/>
        </w:rPr>
      </w:pPr>
    </w:p>
    <w:p w:rsidR="00FB0575" w:rsidRPr="00E45DDB" w:rsidRDefault="00FB0575" w:rsidP="00FB0575">
      <w:pPr>
        <w:rPr>
          <w:rFonts w:ascii="Times New Roman" w:hAnsi="Times New Roman" w:cs="Times New Roman"/>
          <w:sz w:val="22"/>
          <w:szCs w:val="22"/>
        </w:rPr>
      </w:pPr>
    </w:p>
    <w:p w:rsidR="005E7CB3" w:rsidRPr="00E45DDB" w:rsidRDefault="005E7CB3" w:rsidP="0017441E">
      <w:pPr>
        <w:rPr>
          <w:rFonts w:ascii="Times New Roman" w:hAnsi="Times New Roman" w:cs="Times New Roman"/>
          <w:sz w:val="22"/>
          <w:szCs w:val="22"/>
        </w:rPr>
      </w:pPr>
    </w:p>
    <w:p w:rsidR="00251913" w:rsidRPr="00E45DDB" w:rsidRDefault="00251913" w:rsidP="0017441E">
      <w:pPr>
        <w:rPr>
          <w:rFonts w:ascii="Times New Roman" w:hAnsi="Times New Roman" w:cs="Times New Roman"/>
          <w:sz w:val="22"/>
          <w:szCs w:val="22"/>
        </w:rPr>
      </w:pPr>
    </w:p>
    <w:p w:rsidR="00251913" w:rsidRPr="00E45DDB" w:rsidRDefault="00251913" w:rsidP="0017441E">
      <w:pPr>
        <w:rPr>
          <w:rFonts w:ascii="Times New Roman" w:hAnsi="Times New Roman" w:cs="Times New Roman"/>
          <w:sz w:val="22"/>
          <w:szCs w:val="22"/>
        </w:rPr>
      </w:pPr>
    </w:p>
    <w:p w:rsidR="00AA7311" w:rsidRPr="00E45DDB" w:rsidRDefault="00AA7311" w:rsidP="00FB0575">
      <w:pPr>
        <w:rPr>
          <w:rFonts w:ascii="Times New Roman" w:hAnsi="Times New Roman" w:cs="Times New Roman"/>
          <w:sz w:val="22"/>
          <w:szCs w:val="22"/>
        </w:rPr>
      </w:pPr>
    </w:p>
    <w:sectPr w:rsidR="00AA7311" w:rsidRPr="00E45DD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6A8" w:rsidRDefault="003946A8" w:rsidP="003946A8">
      <w:pPr>
        <w:spacing w:after="0" w:line="240" w:lineRule="auto"/>
      </w:pPr>
      <w:r>
        <w:separator/>
      </w:r>
    </w:p>
  </w:endnote>
  <w:endnote w:type="continuationSeparator" w:id="0">
    <w:p w:rsidR="003946A8" w:rsidRDefault="003946A8" w:rsidP="00394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133204"/>
      <w:docPartObj>
        <w:docPartGallery w:val="Page Numbers (Bottom of Page)"/>
        <w:docPartUnique/>
      </w:docPartObj>
    </w:sdtPr>
    <w:sdtEndPr/>
    <w:sdtContent>
      <w:sdt>
        <w:sdtPr>
          <w:id w:val="-1769616900"/>
          <w:docPartObj>
            <w:docPartGallery w:val="Page Numbers (Top of Page)"/>
            <w:docPartUnique/>
          </w:docPartObj>
        </w:sdtPr>
        <w:sdtEndPr/>
        <w:sdtContent>
          <w:p w:rsidR="003946A8" w:rsidRDefault="003946A8">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E27BF7">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E27BF7">
              <w:rPr>
                <w:b/>
                <w:bCs/>
                <w:noProof/>
              </w:rPr>
              <w:t>3</w:t>
            </w:r>
            <w:r>
              <w:rPr>
                <w:b/>
                <w:bCs/>
                <w:sz w:val="24"/>
                <w:szCs w:val="24"/>
              </w:rPr>
              <w:fldChar w:fldCharType="end"/>
            </w:r>
          </w:p>
        </w:sdtContent>
      </w:sdt>
    </w:sdtContent>
  </w:sdt>
  <w:p w:rsidR="003946A8" w:rsidRDefault="003946A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6A8" w:rsidRDefault="003946A8" w:rsidP="003946A8">
      <w:pPr>
        <w:spacing w:after="0" w:line="240" w:lineRule="auto"/>
      </w:pPr>
      <w:r>
        <w:separator/>
      </w:r>
    </w:p>
  </w:footnote>
  <w:footnote w:type="continuationSeparator" w:id="0">
    <w:p w:rsidR="003946A8" w:rsidRDefault="003946A8" w:rsidP="003946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449BD"/>
    <w:multiLevelType w:val="hybridMultilevel"/>
    <w:tmpl w:val="78745D1E"/>
    <w:lvl w:ilvl="0" w:tplc="A9324D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7E63F49"/>
    <w:multiLevelType w:val="hybridMultilevel"/>
    <w:tmpl w:val="3C4C78D2"/>
    <w:lvl w:ilvl="0" w:tplc="96A6E2DE">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48FC237D"/>
    <w:multiLevelType w:val="hybridMultilevel"/>
    <w:tmpl w:val="8C68013E"/>
    <w:lvl w:ilvl="0" w:tplc="E3F6E020">
      <w:start w:val="1"/>
      <w:numFmt w:val="decimal"/>
      <w:lvlText w:val="%1."/>
      <w:lvlJc w:val="left"/>
      <w:pPr>
        <w:tabs>
          <w:tab w:val="num" w:pos="360"/>
        </w:tabs>
        <w:ind w:left="360" w:hanging="360"/>
      </w:pPr>
      <w:rPr>
        <w:rFonts w:hint="default"/>
        <w:b/>
      </w:rPr>
    </w:lvl>
    <w:lvl w:ilvl="1" w:tplc="D4265704">
      <w:start w:val="1"/>
      <w:numFmt w:val="upperLetter"/>
      <w:lvlText w:val="%2."/>
      <w:lvlJc w:val="left"/>
      <w:pPr>
        <w:tabs>
          <w:tab w:val="num" w:pos="1440"/>
        </w:tabs>
        <w:ind w:left="1440" w:hanging="360"/>
      </w:pPr>
      <w:rPr>
        <w:rFonts w:hint="default"/>
      </w:rPr>
    </w:lvl>
    <w:lvl w:ilvl="2" w:tplc="041F001B">
      <w:start w:val="1"/>
      <w:numFmt w:val="lowerRoman"/>
      <w:lvlText w:val="%3."/>
      <w:lvlJc w:val="right"/>
      <w:pPr>
        <w:tabs>
          <w:tab w:val="num" w:pos="2160"/>
        </w:tabs>
        <w:ind w:left="2160" w:hanging="180"/>
      </w:pPr>
    </w:lvl>
    <w:lvl w:ilvl="3" w:tplc="BB647FAA">
      <w:start w:val="1"/>
      <w:numFmt w:val="lowerLetter"/>
      <w:lvlText w:val="%4)"/>
      <w:lvlJc w:val="left"/>
      <w:pPr>
        <w:tabs>
          <w:tab w:val="num" w:pos="2880"/>
        </w:tabs>
        <w:ind w:left="2880" w:hanging="360"/>
      </w:pPr>
      <w:rPr>
        <w:rFonts w:hint="default"/>
        <w:b/>
      </w:rPr>
    </w:lvl>
    <w:lvl w:ilvl="4" w:tplc="FC109A80">
      <w:start w:val="1"/>
      <w:numFmt w:val="upp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C7D"/>
    <w:rsid w:val="000051FA"/>
    <w:rsid w:val="00020771"/>
    <w:rsid w:val="00033253"/>
    <w:rsid w:val="00044D5E"/>
    <w:rsid w:val="000566B7"/>
    <w:rsid w:val="000604A4"/>
    <w:rsid w:val="000611DF"/>
    <w:rsid w:val="00067035"/>
    <w:rsid w:val="000739C9"/>
    <w:rsid w:val="00076427"/>
    <w:rsid w:val="000B5E65"/>
    <w:rsid w:val="000E4D6C"/>
    <w:rsid w:val="000F56AD"/>
    <w:rsid w:val="0014086C"/>
    <w:rsid w:val="0017061E"/>
    <w:rsid w:val="0017441E"/>
    <w:rsid w:val="001D066E"/>
    <w:rsid w:val="001D760F"/>
    <w:rsid w:val="0020142F"/>
    <w:rsid w:val="0020629D"/>
    <w:rsid w:val="002171E5"/>
    <w:rsid w:val="00217F41"/>
    <w:rsid w:val="002339DD"/>
    <w:rsid w:val="00251913"/>
    <w:rsid w:val="00253093"/>
    <w:rsid w:val="00266D51"/>
    <w:rsid w:val="00281BC9"/>
    <w:rsid w:val="002A64D2"/>
    <w:rsid w:val="002C37B6"/>
    <w:rsid w:val="002C470F"/>
    <w:rsid w:val="002D002E"/>
    <w:rsid w:val="002F3444"/>
    <w:rsid w:val="002F568A"/>
    <w:rsid w:val="00307675"/>
    <w:rsid w:val="00331F39"/>
    <w:rsid w:val="00341560"/>
    <w:rsid w:val="003601F3"/>
    <w:rsid w:val="00383717"/>
    <w:rsid w:val="003910CD"/>
    <w:rsid w:val="003946A8"/>
    <w:rsid w:val="003B5251"/>
    <w:rsid w:val="003B69BC"/>
    <w:rsid w:val="003C3086"/>
    <w:rsid w:val="003D3FC0"/>
    <w:rsid w:val="004028C5"/>
    <w:rsid w:val="00426298"/>
    <w:rsid w:val="00431A63"/>
    <w:rsid w:val="00465027"/>
    <w:rsid w:val="00474999"/>
    <w:rsid w:val="004907F3"/>
    <w:rsid w:val="004B0F73"/>
    <w:rsid w:val="004D5DF1"/>
    <w:rsid w:val="004D7B29"/>
    <w:rsid w:val="0051654E"/>
    <w:rsid w:val="0053770A"/>
    <w:rsid w:val="00561053"/>
    <w:rsid w:val="00575A8C"/>
    <w:rsid w:val="005A14CA"/>
    <w:rsid w:val="005A34C4"/>
    <w:rsid w:val="005A498F"/>
    <w:rsid w:val="005E55B7"/>
    <w:rsid w:val="005E7CB3"/>
    <w:rsid w:val="005F2ABF"/>
    <w:rsid w:val="005F6AF9"/>
    <w:rsid w:val="00605D84"/>
    <w:rsid w:val="00611BBC"/>
    <w:rsid w:val="00613B6A"/>
    <w:rsid w:val="006366F3"/>
    <w:rsid w:val="00673D7A"/>
    <w:rsid w:val="006764D4"/>
    <w:rsid w:val="00693DE5"/>
    <w:rsid w:val="006A5170"/>
    <w:rsid w:val="006E3930"/>
    <w:rsid w:val="006F715B"/>
    <w:rsid w:val="0072107B"/>
    <w:rsid w:val="00770E87"/>
    <w:rsid w:val="0078343A"/>
    <w:rsid w:val="007A0F2A"/>
    <w:rsid w:val="007B40C5"/>
    <w:rsid w:val="007D710C"/>
    <w:rsid w:val="007E184A"/>
    <w:rsid w:val="007F05A2"/>
    <w:rsid w:val="00812E1B"/>
    <w:rsid w:val="00817DD4"/>
    <w:rsid w:val="00843CCF"/>
    <w:rsid w:val="00861CD5"/>
    <w:rsid w:val="008915D2"/>
    <w:rsid w:val="008A142C"/>
    <w:rsid w:val="008D251D"/>
    <w:rsid w:val="008E5B78"/>
    <w:rsid w:val="00902C16"/>
    <w:rsid w:val="009061CA"/>
    <w:rsid w:val="00907A36"/>
    <w:rsid w:val="009113DD"/>
    <w:rsid w:val="00915B81"/>
    <w:rsid w:val="00957308"/>
    <w:rsid w:val="00961860"/>
    <w:rsid w:val="00970B59"/>
    <w:rsid w:val="00983207"/>
    <w:rsid w:val="0098682F"/>
    <w:rsid w:val="009877F3"/>
    <w:rsid w:val="00996E61"/>
    <w:rsid w:val="009A65CC"/>
    <w:rsid w:val="009C1E4B"/>
    <w:rsid w:val="009D68EA"/>
    <w:rsid w:val="009E3C7F"/>
    <w:rsid w:val="009F30C2"/>
    <w:rsid w:val="00A15957"/>
    <w:rsid w:val="00A45150"/>
    <w:rsid w:val="00A55E21"/>
    <w:rsid w:val="00A571A5"/>
    <w:rsid w:val="00A91DA2"/>
    <w:rsid w:val="00AA7311"/>
    <w:rsid w:val="00AB0E8E"/>
    <w:rsid w:val="00AC4C7D"/>
    <w:rsid w:val="00B000CE"/>
    <w:rsid w:val="00B45C96"/>
    <w:rsid w:val="00B56391"/>
    <w:rsid w:val="00B626EE"/>
    <w:rsid w:val="00B87A5E"/>
    <w:rsid w:val="00BA1084"/>
    <w:rsid w:val="00BA4710"/>
    <w:rsid w:val="00BD11D6"/>
    <w:rsid w:val="00BD203F"/>
    <w:rsid w:val="00BE480A"/>
    <w:rsid w:val="00C13FF1"/>
    <w:rsid w:val="00C24CEA"/>
    <w:rsid w:val="00C355B0"/>
    <w:rsid w:val="00C36073"/>
    <w:rsid w:val="00C513EA"/>
    <w:rsid w:val="00C57B8A"/>
    <w:rsid w:val="00C737B9"/>
    <w:rsid w:val="00C756B1"/>
    <w:rsid w:val="00C7573F"/>
    <w:rsid w:val="00C9241A"/>
    <w:rsid w:val="00C96DA5"/>
    <w:rsid w:val="00CD17FC"/>
    <w:rsid w:val="00CD728F"/>
    <w:rsid w:val="00CF0E02"/>
    <w:rsid w:val="00CF4A2D"/>
    <w:rsid w:val="00D4264D"/>
    <w:rsid w:val="00D66A30"/>
    <w:rsid w:val="00D83CA4"/>
    <w:rsid w:val="00D9333B"/>
    <w:rsid w:val="00DA0BBD"/>
    <w:rsid w:val="00DA349F"/>
    <w:rsid w:val="00DB58A2"/>
    <w:rsid w:val="00DE7C78"/>
    <w:rsid w:val="00E1603E"/>
    <w:rsid w:val="00E25D9C"/>
    <w:rsid w:val="00E27BF7"/>
    <w:rsid w:val="00E425E3"/>
    <w:rsid w:val="00E45DDB"/>
    <w:rsid w:val="00E51A4C"/>
    <w:rsid w:val="00E70A80"/>
    <w:rsid w:val="00E977E6"/>
    <w:rsid w:val="00EB38D4"/>
    <w:rsid w:val="00EC5E04"/>
    <w:rsid w:val="00ED3724"/>
    <w:rsid w:val="00EE2611"/>
    <w:rsid w:val="00EF6616"/>
    <w:rsid w:val="00F10F35"/>
    <w:rsid w:val="00F12182"/>
    <w:rsid w:val="00F43D6F"/>
    <w:rsid w:val="00F9432A"/>
    <w:rsid w:val="00FB0575"/>
    <w:rsid w:val="00FC14B9"/>
    <w:rsid w:val="00FC4D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F6D39"/>
  <w15:chartTrackingRefBased/>
  <w15:docId w15:val="{0EE8533D-98F4-46AB-8CB9-A014A3C0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4B9"/>
  </w:style>
  <w:style w:type="paragraph" w:styleId="Balk1">
    <w:name w:val="heading 1"/>
    <w:basedOn w:val="Normal"/>
    <w:next w:val="Normal"/>
    <w:link w:val="Balk1Char"/>
    <w:uiPriority w:val="9"/>
    <w:qFormat/>
    <w:rsid w:val="00FC14B9"/>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Balk2">
    <w:name w:val="heading 2"/>
    <w:basedOn w:val="Normal"/>
    <w:next w:val="Normal"/>
    <w:link w:val="Balk2Char"/>
    <w:uiPriority w:val="9"/>
    <w:semiHidden/>
    <w:unhideWhenUsed/>
    <w:qFormat/>
    <w:rsid w:val="00FC14B9"/>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Balk3">
    <w:name w:val="heading 3"/>
    <w:basedOn w:val="Normal"/>
    <w:next w:val="Normal"/>
    <w:link w:val="Balk3Char"/>
    <w:uiPriority w:val="9"/>
    <w:semiHidden/>
    <w:unhideWhenUsed/>
    <w:qFormat/>
    <w:rsid w:val="00FC14B9"/>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Balk4">
    <w:name w:val="heading 4"/>
    <w:basedOn w:val="Normal"/>
    <w:next w:val="Normal"/>
    <w:link w:val="Balk4Char"/>
    <w:uiPriority w:val="9"/>
    <w:semiHidden/>
    <w:unhideWhenUsed/>
    <w:qFormat/>
    <w:rsid w:val="00FC14B9"/>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Balk5">
    <w:name w:val="heading 5"/>
    <w:basedOn w:val="Normal"/>
    <w:next w:val="Normal"/>
    <w:link w:val="Balk5Char"/>
    <w:uiPriority w:val="9"/>
    <w:semiHidden/>
    <w:unhideWhenUsed/>
    <w:qFormat/>
    <w:rsid w:val="00FC14B9"/>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Balk6">
    <w:name w:val="heading 6"/>
    <w:basedOn w:val="Normal"/>
    <w:next w:val="Normal"/>
    <w:link w:val="Balk6Char"/>
    <w:uiPriority w:val="9"/>
    <w:semiHidden/>
    <w:unhideWhenUsed/>
    <w:qFormat/>
    <w:rsid w:val="00FC14B9"/>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Balk7">
    <w:name w:val="heading 7"/>
    <w:basedOn w:val="Normal"/>
    <w:next w:val="Normal"/>
    <w:link w:val="Balk7Char"/>
    <w:uiPriority w:val="9"/>
    <w:semiHidden/>
    <w:unhideWhenUsed/>
    <w:qFormat/>
    <w:rsid w:val="00FC14B9"/>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Balk8">
    <w:name w:val="heading 8"/>
    <w:basedOn w:val="Normal"/>
    <w:next w:val="Normal"/>
    <w:link w:val="Balk8Char"/>
    <w:uiPriority w:val="9"/>
    <w:semiHidden/>
    <w:unhideWhenUsed/>
    <w:qFormat/>
    <w:rsid w:val="00FC14B9"/>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Balk9">
    <w:name w:val="heading 9"/>
    <w:basedOn w:val="Normal"/>
    <w:next w:val="Normal"/>
    <w:link w:val="Balk9Char"/>
    <w:uiPriority w:val="9"/>
    <w:semiHidden/>
    <w:unhideWhenUsed/>
    <w:qFormat/>
    <w:rsid w:val="00FC14B9"/>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14B9"/>
    <w:pPr>
      <w:ind w:left="720"/>
      <w:contextualSpacing/>
    </w:pPr>
  </w:style>
  <w:style w:type="character" w:customStyle="1" w:styleId="Balk1Char">
    <w:name w:val="Başlık 1 Char"/>
    <w:basedOn w:val="VarsaylanParagrafYazTipi"/>
    <w:link w:val="Balk1"/>
    <w:uiPriority w:val="9"/>
    <w:rsid w:val="00FC14B9"/>
    <w:rPr>
      <w:rFonts w:asciiTheme="majorHAnsi" w:eastAsiaTheme="majorEastAsia" w:hAnsiTheme="majorHAnsi" w:cstheme="majorBidi"/>
      <w:color w:val="262626" w:themeColor="text1" w:themeTint="D9"/>
      <w:sz w:val="40"/>
      <w:szCs w:val="40"/>
    </w:rPr>
  </w:style>
  <w:style w:type="character" w:customStyle="1" w:styleId="Balk2Char">
    <w:name w:val="Başlık 2 Char"/>
    <w:basedOn w:val="VarsaylanParagrafYazTipi"/>
    <w:link w:val="Balk2"/>
    <w:uiPriority w:val="9"/>
    <w:semiHidden/>
    <w:rsid w:val="00FC14B9"/>
    <w:rPr>
      <w:rFonts w:asciiTheme="majorHAnsi" w:eastAsiaTheme="majorEastAsia" w:hAnsiTheme="majorHAnsi" w:cstheme="majorBidi"/>
      <w:color w:val="ED7D31" w:themeColor="accent2"/>
      <w:sz w:val="36"/>
      <w:szCs w:val="36"/>
    </w:rPr>
  </w:style>
  <w:style w:type="character" w:customStyle="1" w:styleId="Balk3Char">
    <w:name w:val="Başlık 3 Char"/>
    <w:basedOn w:val="VarsaylanParagrafYazTipi"/>
    <w:link w:val="Balk3"/>
    <w:uiPriority w:val="9"/>
    <w:semiHidden/>
    <w:rsid w:val="00FC14B9"/>
    <w:rPr>
      <w:rFonts w:asciiTheme="majorHAnsi" w:eastAsiaTheme="majorEastAsia" w:hAnsiTheme="majorHAnsi" w:cstheme="majorBidi"/>
      <w:color w:val="C45911" w:themeColor="accent2" w:themeShade="BF"/>
      <w:sz w:val="32"/>
      <w:szCs w:val="32"/>
    </w:rPr>
  </w:style>
  <w:style w:type="character" w:customStyle="1" w:styleId="Balk4Char">
    <w:name w:val="Başlık 4 Char"/>
    <w:basedOn w:val="VarsaylanParagrafYazTipi"/>
    <w:link w:val="Balk4"/>
    <w:uiPriority w:val="9"/>
    <w:semiHidden/>
    <w:rsid w:val="00FC14B9"/>
    <w:rPr>
      <w:rFonts w:asciiTheme="majorHAnsi" w:eastAsiaTheme="majorEastAsia" w:hAnsiTheme="majorHAnsi" w:cstheme="majorBidi"/>
      <w:i/>
      <w:iCs/>
      <w:color w:val="833C0B" w:themeColor="accent2" w:themeShade="80"/>
      <w:sz w:val="28"/>
      <w:szCs w:val="28"/>
    </w:rPr>
  </w:style>
  <w:style w:type="character" w:customStyle="1" w:styleId="Balk5Char">
    <w:name w:val="Başlık 5 Char"/>
    <w:basedOn w:val="VarsaylanParagrafYazTipi"/>
    <w:link w:val="Balk5"/>
    <w:uiPriority w:val="9"/>
    <w:semiHidden/>
    <w:rsid w:val="00FC14B9"/>
    <w:rPr>
      <w:rFonts w:asciiTheme="majorHAnsi" w:eastAsiaTheme="majorEastAsia" w:hAnsiTheme="majorHAnsi" w:cstheme="majorBidi"/>
      <w:color w:val="C45911" w:themeColor="accent2" w:themeShade="BF"/>
      <w:sz w:val="24"/>
      <w:szCs w:val="24"/>
    </w:rPr>
  </w:style>
  <w:style w:type="character" w:customStyle="1" w:styleId="Balk6Char">
    <w:name w:val="Başlık 6 Char"/>
    <w:basedOn w:val="VarsaylanParagrafYazTipi"/>
    <w:link w:val="Balk6"/>
    <w:uiPriority w:val="9"/>
    <w:semiHidden/>
    <w:rsid w:val="00FC14B9"/>
    <w:rPr>
      <w:rFonts w:asciiTheme="majorHAnsi" w:eastAsiaTheme="majorEastAsia" w:hAnsiTheme="majorHAnsi" w:cstheme="majorBidi"/>
      <w:i/>
      <w:iCs/>
      <w:color w:val="833C0B" w:themeColor="accent2" w:themeShade="80"/>
      <w:sz w:val="24"/>
      <w:szCs w:val="24"/>
    </w:rPr>
  </w:style>
  <w:style w:type="character" w:customStyle="1" w:styleId="Balk7Char">
    <w:name w:val="Başlık 7 Char"/>
    <w:basedOn w:val="VarsaylanParagrafYazTipi"/>
    <w:link w:val="Balk7"/>
    <w:uiPriority w:val="9"/>
    <w:semiHidden/>
    <w:rsid w:val="00FC14B9"/>
    <w:rPr>
      <w:rFonts w:asciiTheme="majorHAnsi" w:eastAsiaTheme="majorEastAsia" w:hAnsiTheme="majorHAnsi" w:cstheme="majorBidi"/>
      <w:b/>
      <w:bCs/>
      <w:color w:val="833C0B" w:themeColor="accent2" w:themeShade="80"/>
      <w:sz w:val="22"/>
      <w:szCs w:val="22"/>
    </w:rPr>
  </w:style>
  <w:style w:type="character" w:customStyle="1" w:styleId="Balk8Char">
    <w:name w:val="Başlık 8 Char"/>
    <w:basedOn w:val="VarsaylanParagrafYazTipi"/>
    <w:link w:val="Balk8"/>
    <w:uiPriority w:val="9"/>
    <w:semiHidden/>
    <w:rsid w:val="00FC14B9"/>
    <w:rPr>
      <w:rFonts w:asciiTheme="majorHAnsi" w:eastAsiaTheme="majorEastAsia" w:hAnsiTheme="majorHAnsi" w:cstheme="majorBidi"/>
      <w:color w:val="833C0B" w:themeColor="accent2" w:themeShade="80"/>
      <w:sz w:val="22"/>
      <w:szCs w:val="22"/>
    </w:rPr>
  </w:style>
  <w:style w:type="character" w:customStyle="1" w:styleId="Balk9Char">
    <w:name w:val="Başlık 9 Char"/>
    <w:basedOn w:val="VarsaylanParagrafYazTipi"/>
    <w:link w:val="Balk9"/>
    <w:uiPriority w:val="9"/>
    <w:semiHidden/>
    <w:rsid w:val="00FC14B9"/>
    <w:rPr>
      <w:rFonts w:asciiTheme="majorHAnsi" w:eastAsiaTheme="majorEastAsia" w:hAnsiTheme="majorHAnsi" w:cstheme="majorBidi"/>
      <w:i/>
      <w:iCs/>
      <w:color w:val="833C0B" w:themeColor="accent2" w:themeShade="80"/>
      <w:sz w:val="22"/>
      <w:szCs w:val="22"/>
    </w:rPr>
  </w:style>
  <w:style w:type="paragraph" w:styleId="ResimYazs">
    <w:name w:val="caption"/>
    <w:basedOn w:val="Normal"/>
    <w:next w:val="Normal"/>
    <w:uiPriority w:val="35"/>
    <w:semiHidden/>
    <w:unhideWhenUsed/>
    <w:qFormat/>
    <w:rsid w:val="00FC14B9"/>
    <w:pPr>
      <w:spacing w:line="240" w:lineRule="auto"/>
    </w:pPr>
    <w:rPr>
      <w:b/>
      <w:bCs/>
      <w:color w:val="404040" w:themeColor="text1" w:themeTint="BF"/>
      <w:sz w:val="16"/>
      <w:szCs w:val="16"/>
    </w:rPr>
  </w:style>
  <w:style w:type="paragraph" w:styleId="KonuBal">
    <w:name w:val="Title"/>
    <w:basedOn w:val="Normal"/>
    <w:next w:val="Normal"/>
    <w:link w:val="KonuBalChar"/>
    <w:uiPriority w:val="10"/>
    <w:qFormat/>
    <w:rsid w:val="00FC14B9"/>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KonuBalChar">
    <w:name w:val="Konu Başlığı Char"/>
    <w:basedOn w:val="VarsaylanParagrafYazTipi"/>
    <w:link w:val="KonuBal"/>
    <w:uiPriority w:val="10"/>
    <w:rsid w:val="00FC14B9"/>
    <w:rPr>
      <w:rFonts w:asciiTheme="majorHAnsi" w:eastAsiaTheme="majorEastAsia" w:hAnsiTheme="majorHAnsi" w:cstheme="majorBidi"/>
      <w:color w:val="262626" w:themeColor="text1" w:themeTint="D9"/>
      <w:sz w:val="96"/>
      <w:szCs w:val="96"/>
    </w:rPr>
  </w:style>
  <w:style w:type="paragraph" w:styleId="Altyaz">
    <w:name w:val="Subtitle"/>
    <w:basedOn w:val="Normal"/>
    <w:next w:val="Normal"/>
    <w:link w:val="AltyazChar"/>
    <w:uiPriority w:val="11"/>
    <w:qFormat/>
    <w:rsid w:val="00FC14B9"/>
    <w:pPr>
      <w:numPr>
        <w:ilvl w:val="1"/>
      </w:numPr>
      <w:spacing w:after="240"/>
    </w:pPr>
    <w:rPr>
      <w:caps/>
      <w:color w:val="404040" w:themeColor="text1" w:themeTint="BF"/>
      <w:spacing w:val="20"/>
      <w:sz w:val="28"/>
      <w:szCs w:val="28"/>
    </w:rPr>
  </w:style>
  <w:style w:type="character" w:customStyle="1" w:styleId="AltyazChar">
    <w:name w:val="Altyazı Char"/>
    <w:basedOn w:val="VarsaylanParagrafYazTipi"/>
    <w:link w:val="Altyaz"/>
    <w:uiPriority w:val="11"/>
    <w:rsid w:val="00FC14B9"/>
    <w:rPr>
      <w:caps/>
      <w:color w:val="404040" w:themeColor="text1" w:themeTint="BF"/>
      <w:spacing w:val="20"/>
      <w:sz w:val="28"/>
      <w:szCs w:val="28"/>
    </w:rPr>
  </w:style>
  <w:style w:type="character" w:styleId="Gl">
    <w:name w:val="Strong"/>
    <w:basedOn w:val="VarsaylanParagrafYazTipi"/>
    <w:uiPriority w:val="22"/>
    <w:qFormat/>
    <w:rsid w:val="00FC14B9"/>
    <w:rPr>
      <w:b/>
      <w:bCs/>
    </w:rPr>
  </w:style>
  <w:style w:type="character" w:styleId="Vurgu">
    <w:name w:val="Emphasis"/>
    <w:basedOn w:val="VarsaylanParagrafYazTipi"/>
    <w:uiPriority w:val="20"/>
    <w:qFormat/>
    <w:rsid w:val="00FC14B9"/>
    <w:rPr>
      <w:i/>
      <w:iCs/>
      <w:color w:val="000000" w:themeColor="text1"/>
    </w:rPr>
  </w:style>
  <w:style w:type="paragraph" w:styleId="AralkYok">
    <w:name w:val="No Spacing"/>
    <w:uiPriority w:val="1"/>
    <w:qFormat/>
    <w:rsid w:val="00FC14B9"/>
    <w:pPr>
      <w:spacing w:after="0" w:line="240" w:lineRule="auto"/>
    </w:pPr>
  </w:style>
  <w:style w:type="paragraph" w:styleId="Alnt">
    <w:name w:val="Quote"/>
    <w:basedOn w:val="Normal"/>
    <w:next w:val="Normal"/>
    <w:link w:val="AlntChar"/>
    <w:uiPriority w:val="29"/>
    <w:qFormat/>
    <w:rsid w:val="00FC14B9"/>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lntChar">
    <w:name w:val="Alıntı Char"/>
    <w:basedOn w:val="VarsaylanParagrafYazTipi"/>
    <w:link w:val="Alnt"/>
    <w:uiPriority w:val="29"/>
    <w:rsid w:val="00FC14B9"/>
    <w:rPr>
      <w:rFonts w:asciiTheme="majorHAnsi" w:eastAsiaTheme="majorEastAsia" w:hAnsiTheme="majorHAnsi" w:cstheme="majorBidi"/>
      <w:color w:val="000000" w:themeColor="text1"/>
      <w:sz w:val="24"/>
      <w:szCs w:val="24"/>
    </w:rPr>
  </w:style>
  <w:style w:type="paragraph" w:styleId="GlAlnt">
    <w:name w:val="Intense Quote"/>
    <w:basedOn w:val="Normal"/>
    <w:next w:val="Normal"/>
    <w:link w:val="GlAlntChar"/>
    <w:uiPriority w:val="30"/>
    <w:qFormat/>
    <w:rsid w:val="00FC14B9"/>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GlAlntChar">
    <w:name w:val="Güçlü Alıntı Char"/>
    <w:basedOn w:val="VarsaylanParagrafYazTipi"/>
    <w:link w:val="GlAlnt"/>
    <w:uiPriority w:val="30"/>
    <w:rsid w:val="00FC14B9"/>
    <w:rPr>
      <w:rFonts w:asciiTheme="majorHAnsi" w:eastAsiaTheme="majorEastAsia" w:hAnsiTheme="majorHAnsi" w:cstheme="majorBidi"/>
      <w:sz w:val="24"/>
      <w:szCs w:val="24"/>
    </w:rPr>
  </w:style>
  <w:style w:type="character" w:styleId="HafifVurgulama">
    <w:name w:val="Subtle Emphasis"/>
    <w:basedOn w:val="VarsaylanParagrafYazTipi"/>
    <w:uiPriority w:val="19"/>
    <w:qFormat/>
    <w:rsid w:val="00FC14B9"/>
    <w:rPr>
      <w:i/>
      <w:iCs/>
      <w:color w:val="595959" w:themeColor="text1" w:themeTint="A6"/>
    </w:rPr>
  </w:style>
  <w:style w:type="character" w:styleId="GlVurgulama">
    <w:name w:val="Intense Emphasis"/>
    <w:basedOn w:val="VarsaylanParagrafYazTipi"/>
    <w:uiPriority w:val="21"/>
    <w:qFormat/>
    <w:rsid w:val="00FC14B9"/>
    <w:rPr>
      <w:b/>
      <w:bCs/>
      <w:i/>
      <w:iCs/>
      <w:caps w:val="0"/>
      <w:smallCaps w:val="0"/>
      <w:strike w:val="0"/>
      <w:dstrike w:val="0"/>
      <w:color w:val="ED7D31" w:themeColor="accent2"/>
    </w:rPr>
  </w:style>
  <w:style w:type="character" w:styleId="HafifBavuru">
    <w:name w:val="Subtle Reference"/>
    <w:basedOn w:val="VarsaylanParagrafYazTipi"/>
    <w:uiPriority w:val="31"/>
    <w:qFormat/>
    <w:rsid w:val="00FC14B9"/>
    <w:rPr>
      <w:caps w:val="0"/>
      <w:smallCaps/>
      <w:color w:val="404040" w:themeColor="text1" w:themeTint="BF"/>
      <w:spacing w:val="0"/>
      <w:u w:val="single" w:color="7F7F7F" w:themeColor="text1" w:themeTint="80"/>
    </w:rPr>
  </w:style>
  <w:style w:type="character" w:styleId="GlBavuru">
    <w:name w:val="Intense Reference"/>
    <w:basedOn w:val="VarsaylanParagrafYazTipi"/>
    <w:uiPriority w:val="32"/>
    <w:qFormat/>
    <w:rsid w:val="00FC14B9"/>
    <w:rPr>
      <w:b/>
      <w:bCs/>
      <w:caps w:val="0"/>
      <w:smallCaps/>
      <w:color w:val="auto"/>
      <w:spacing w:val="0"/>
      <w:u w:val="single"/>
    </w:rPr>
  </w:style>
  <w:style w:type="character" w:styleId="KitapBal">
    <w:name w:val="Book Title"/>
    <w:basedOn w:val="VarsaylanParagrafYazTipi"/>
    <w:uiPriority w:val="33"/>
    <w:qFormat/>
    <w:rsid w:val="00FC14B9"/>
    <w:rPr>
      <w:b/>
      <w:bCs/>
      <w:caps w:val="0"/>
      <w:smallCaps/>
      <w:spacing w:val="0"/>
    </w:rPr>
  </w:style>
  <w:style w:type="paragraph" w:styleId="TBal">
    <w:name w:val="TOC Heading"/>
    <w:basedOn w:val="Balk1"/>
    <w:next w:val="Normal"/>
    <w:uiPriority w:val="39"/>
    <w:semiHidden/>
    <w:unhideWhenUsed/>
    <w:qFormat/>
    <w:rsid w:val="00FC14B9"/>
    <w:pPr>
      <w:outlineLvl w:val="9"/>
    </w:pPr>
  </w:style>
  <w:style w:type="paragraph" w:styleId="stBilgi">
    <w:name w:val="header"/>
    <w:basedOn w:val="Normal"/>
    <w:link w:val="stBilgiChar"/>
    <w:uiPriority w:val="99"/>
    <w:unhideWhenUsed/>
    <w:rsid w:val="003946A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946A8"/>
  </w:style>
  <w:style w:type="paragraph" w:styleId="AltBilgi">
    <w:name w:val="footer"/>
    <w:basedOn w:val="Normal"/>
    <w:link w:val="AltBilgiChar"/>
    <w:uiPriority w:val="99"/>
    <w:unhideWhenUsed/>
    <w:rsid w:val="003946A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946A8"/>
  </w:style>
  <w:style w:type="paragraph" w:styleId="BalonMetni">
    <w:name w:val="Balloon Text"/>
    <w:basedOn w:val="Normal"/>
    <w:link w:val="BalonMetniChar"/>
    <w:uiPriority w:val="99"/>
    <w:semiHidden/>
    <w:unhideWhenUsed/>
    <w:rsid w:val="003946A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46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021114">
      <w:bodyDiv w:val="1"/>
      <w:marLeft w:val="0"/>
      <w:marRight w:val="0"/>
      <w:marTop w:val="0"/>
      <w:marBottom w:val="0"/>
      <w:divBdr>
        <w:top w:val="none" w:sz="0" w:space="0" w:color="auto"/>
        <w:left w:val="none" w:sz="0" w:space="0" w:color="auto"/>
        <w:bottom w:val="none" w:sz="0" w:space="0" w:color="auto"/>
        <w:right w:val="none" w:sz="0" w:space="0" w:color="auto"/>
      </w:divBdr>
    </w:div>
    <w:div w:id="1794402068">
      <w:bodyDiv w:val="1"/>
      <w:marLeft w:val="0"/>
      <w:marRight w:val="0"/>
      <w:marTop w:val="0"/>
      <w:marBottom w:val="0"/>
      <w:divBdr>
        <w:top w:val="none" w:sz="0" w:space="0" w:color="auto"/>
        <w:left w:val="none" w:sz="0" w:space="0" w:color="auto"/>
        <w:bottom w:val="none" w:sz="0" w:space="0" w:color="auto"/>
        <w:right w:val="none" w:sz="0" w:space="0" w:color="auto"/>
      </w:divBdr>
    </w:div>
    <w:div w:id="193582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3</Pages>
  <Words>1237</Words>
  <Characters>7052</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KIZILKAYA</dc:creator>
  <cp:keywords/>
  <dc:description/>
  <cp:lastModifiedBy>Gökhan ÖZLÜ</cp:lastModifiedBy>
  <cp:revision>38</cp:revision>
  <cp:lastPrinted>2024-10-17T07:58:00Z</cp:lastPrinted>
  <dcterms:created xsi:type="dcterms:W3CDTF">2024-10-21T11:46:00Z</dcterms:created>
  <dcterms:modified xsi:type="dcterms:W3CDTF">2024-10-30T11:41:00Z</dcterms:modified>
</cp:coreProperties>
</file>